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0F67D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E7079A" w:rsidRPr="00E7079A">
        <w:rPr>
          <w:rFonts w:ascii="Arial" w:hAnsi="Arial" w:cs="Arial"/>
          <w:b/>
        </w:rPr>
        <w:t>Resilience and Public Policy</w:t>
      </w:r>
      <w:r w:rsidR="009B0C3F">
        <w:rPr>
          <w:rFonts w:ascii="Arial" w:hAnsi="Arial" w:cs="Arial"/>
          <w:b/>
        </w:rPr>
        <w:t xml:space="preserve"> (Table #2)</w:t>
      </w:r>
    </w:p>
    <w:p w:rsidR="00B10D79" w:rsidRPr="00B10D79" w:rsidRDefault="00B10D79" w:rsidP="00B10D79">
      <w:pPr>
        <w:rPr>
          <w:rFonts w:ascii="Arial" w:hAnsi="Arial" w:cs="Arial"/>
          <w:b/>
        </w:rPr>
      </w:pPr>
      <w:r w:rsidRPr="00B10D79">
        <w:rPr>
          <w:rFonts w:ascii="Arial" w:hAnsi="Arial" w:cs="Arial"/>
          <w:b/>
        </w:rPr>
        <w:t>Issues and Opportunities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4A38CD">
        <w:rPr>
          <w:rFonts w:ascii="Arial" w:hAnsi="Arial" w:cs="Arial"/>
        </w:rPr>
        <w:t xml:space="preserve">overnment funding programs </w:t>
      </w:r>
      <w:r>
        <w:rPr>
          <w:rFonts w:ascii="Arial" w:hAnsi="Arial" w:cs="Arial"/>
        </w:rPr>
        <w:t xml:space="preserve">are sometimes too rigid </w:t>
      </w:r>
      <w:r w:rsidRPr="004A38CD">
        <w:rPr>
          <w:rFonts w:ascii="Arial" w:hAnsi="Arial" w:cs="Arial"/>
        </w:rPr>
        <w:t xml:space="preserve">(e.g., reserve funding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not allowed, single-year/seasonal funding leads to cash flow problems, inability to adapt as you go can sap ingenuity, need ability to adapt programs to regional need)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Access to decision makers </w:t>
      </w:r>
      <w:r>
        <w:rPr>
          <w:rFonts w:ascii="Arial" w:hAnsi="Arial" w:cs="Arial"/>
        </w:rPr>
        <w:t xml:space="preserve">is </w:t>
      </w:r>
      <w:r w:rsidRPr="004A38CD">
        <w:rPr>
          <w:rFonts w:ascii="Arial" w:hAnsi="Arial" w:cs="Arial"/>
        </w:rPr>
        <w:t>limited, especially for organizations outside the Avalon Peninsula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com</w:t>
      </w:r>
      <w:r w:rsidRPr="0016262D">
        <w:rPr>
          <w:rFonts w:ascii="Arial" w:hAnsi="Arial" w:cs="Arial"/>
        </w:rPr>
        <w:t xml:space="preserve">munity sector </w:t>
      </w:r>
      <w:r>
        <w:rPr>
          <w:rFonts w:ascii="Arial" w:hAnsi="Arial" w:cs="Arial"/>
        </w:rPr>
        <w:t xml:space="preserve">lacks </w:t>
      </w:r>
      <w:r w:rsidRPr="0016262D">
        <w:rPr>
          <w:rFonts w:ascii="Arial" w:hAnsi="Arial" w:cs="Arial"/>
        </w:rPr>
        <w:t>awareness of support programs available across all departments, levels of government and private sources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often a l</w:t>
      </w:r>
      <w:r w:rsidRPr="004A38CD">
        <w:rPr>
          <w:rFonts w:ascii="Arial" w:hAnsi="Arial" w:cs="Arial"/>
        </w:rPr>
        <w:t xml:space="preserve">ack of communication about status of funding requests and </w:t>
      </w:r>
      <w:r>
        <w:rPr>
          <w:rFonts w:ascii="Arial" w:hAnsi="Arial" w:cs="Arial"/>
        </w:rPr>
        <w:t xml:space="preserve">there is a </w:t>
      </w:r>
      <w:r w:rsidRPr="004A38CD">
        <w:rPr>
          <w:rFonts w:ascii="Arial" w:hAnsi="Arial" w:cs="Arial"/>
        </w:rPr>
        <w:t>need for better/continuous relationships with departmental staff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 xml:space="preserve">Government programs </w:t>
      </w:r>
      <w:r w:rsidRPr="004A38CD">
        <w:rPr>
          <w:rFonts w:ascii="Arial" w:hAnsi="Arial" w:cs="Arial"/>
          <w:bCs/>
        </w:rPr>
        <w:t xml:space="preserve">do not appear to </w:t>
      </w:r>
      <w:r w:rsidRPr="004A38CD">
        <w:rPr>
          <w:rFonts w:ascii="Arial" w:hAnsi="Arial" w:cs="Arial"/>
        </w:rPr>
        <w:t>regard funding as an investment but rather as an expenditure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l</w:t>
      </w:r>
      <w:r w:rsidRPr="004A38CD">
        <w:rPr>
          <w:rFonts w:ascii="Arial" w:hAnsi="Arial" w:cs="Arial"/>
        </w:rPr>
        <w:t>ittle opportunity for skills development and training on matters such as risk management, accountability, board governance and succession planning</w:t>
      </w:r>
      <w:r>
        <w:rPr>
          <w:rFonts w:ascii="Arial" w:hAnsi="Arial" w:cs="Arial"/>
        </w:rPr>
        <w:t>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4A38CD">
        <w:rPr>
          <w:rFonts w:ascii="Arial" w:hAnsi="Arial" w:cs="Arial"/>
        </w:rPr>
        <w:t>Incrementalism places pressure on organizations to do more or different things without the benefit of increas</w:t>
      </w:r>
      <w:r>
        <w:rPr>
          <w:rFonts w:ascii="Arial" w:hAnsi="Arial" w:cs="Arial"/>
        </w:rPr>
        <w:t>ed funding.</w:t>
      </w:r>
    </w:p>
    <w:p w:rsidR="00B10D79" w:rsidRPr="004A38CD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A38CD">
        <w:rPr>
          <w:rFonts w:ascii="Arial" w:hAnsi="Arial" w:cs="Arial"/>
        </w:rPr>
        <w:t>Short-term funding does not allow for long-term planning (e.g., succession and program planning</w:t>
      </w:r>
      <w:r>
        <w:rPr>
          <w:rFonts w:ascii="Arial" w:hAnsi="Arial" w:cs="Arial"/>
        </w:rPr>
        <w:t>, delivery of community services</w:t>
      </w:r>
      <w:r w:rsidRPr="004A38C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There is potential to s</w:t>
      </w:r>
      <w:r w:rsidRPr="004A38CD">
        <w:rPr>
          <w:rFonts w:ascii="Arial" w:hAnsi="Arial" w:cs="Arial"/>
        </w:rPr>
        <w:t xml:space="preserve">hare services </w:t>
      </w:r>
      <w:r>
        <w:rPr>
          <w:rFonts w:ascii="Arial" w:hAnsi="Arial" w:cs="Arial"/>
        </w:rPr>
        <w:t>and create hubs (e.g., administration, HR, IT) across small organizations.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Impact and results </w:t>
      </w:r>
      <w:proofErr w:type="gramStart"/>
      <w:r>
        <w:rPr>
          <w:rFonts w:ascii="Arial" w:hAnsi="Arial" w:cs="Arial"/>
        </w:rPr>
        <w:t>can be measured</w:t>
      </w:r>
      <w:proofErr w:type="gramEnd"/>
      <w:r>
        <w:rPr>
          <w:rFonts w:ascii="Arial" w:hAnsi="Arial" w:cs="Arial"/>
        </w:rPr>
        <w:t xml:space="preserve"> in terms of social return on investment.</w:t>
      </w:r>
    </w:p>
    <w:p w:rsidR="00B10D79" w:rsidRDefault="00B10D79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Government programs and services </w:t>
      </w:r>
      <w:proofErr w:type="gramStart"/>
      <w:r>
        <w:rPr>
          <w:rFonts w:ascii="Arial" w:hAnsi="Arial" w:cs="Arial"/>
        </w:rPr>
        <w:t>may be delivered</w:t>
      </w:r>
      <w:proofErr w:type="gramEnd"/>
      <w:r>
        <w:rPr>
          <w:rFonts w:ascii="Arial" w:hAnsi="Arial" w:cs="Arial"/>
        </w:rPr>
        <w:t xml:space="preserve"> more efficiently and at less cost through partnership.</w:t>
      </w:r>
    </w:p>
    <w:p w:rsidR="009B0C3F" w:rsidRPr="009B0C3F" w:rsidRDefault="009B0C3F" w:rsidP="009B0C3F">
      <w:pPr>
        <w:rPr>
          <w:rFonts w:ascii="Arial" w:hAnsi="Arial" w:cs="Arial"/>
        </w:rPr>
      </w:pPr>
      <w:r>
        <w:rPr>
          <w:rFonts w:ascii="Arial" w:hAnsi="Arial" w:cs="Arial"/>
        </w:rPr>
        <w:t>Other</w:t>
      </w:r>
    </w:p>
    <w:p w:rsidR="00B10D79" w:rsidRDefault="00EE34B2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Lack of communication within the provincial gov</w:t>
      </w:r>
      <w:r w:rsidR="002346EA">
        <w:rPr>
          <w:rFonts w:ascii="Arial" w:hAnsi="Arial" w:cs="Arial"/>
        </w:rPr>
        <w:t>ernment.</w:t>
      </w:r>
    </w:p>
    <w:p w:rsidR="00B10D79" w:rsidRDefault="00EE34B2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Gap in funding for capital works</w:t>
      </w:r>
      <w:r w:rsidR="002346EA">
        <w:rPr>
          <w:rFonts w:ascii="Arial" w:hAnsi="Arial" w:cs="Arial"/>
        </w:rPr>
        <w:t>.</w:t>
      </w:r>
    </w:p>
    <w:p w:rsidR="00EE34B2" w:rsidRDefault="00EE34B2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Timelines for funding </w:t>
      </w:r>
      <w:r w:rsidR="002346EA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too long</w:t>
      </w:r>
      <w:r w:rsidR="002346EA">
        <w:rPr>
          <w:rFonts w:ascii="Arial" w:hAnsi="Arial" w:cs="Arial"/>
        </w:rPr>
        <w:t>.</w:t>
      </w:r>
    </w:p>
    <w:p w:rsidR="00EE34B2" w:rsidRDefault="00EE34B2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Transfer payments </w:t>
      </w:r>
      <w:proofErr w:type="gramStart"/>
      <w:r>
        <w:rPr>
          <w:rFonts w:ascii="Arial" w:hAnsi="Arial" w:cs="Arial"/>
        </w:rPr>
        <w:t>are left</w:t>
      </w:r>
      <w:proofErr w:type="gramEnd"/>
      <w:r>
        <w:rPr>
          <w:rFonts w:ascii="Arial" w:hAnsi="Arial" w:cs="Arial"/>
        </w:rPr>
        <w:t xml:space="preserve"> too long between programs – </w:t>
      </w:r>
      <w:r w:rsidR="002346EA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advance payments</w:t>
      </w:r>
      <w:r w:rsidR="002346EA">
        <w:rPr>
          <w:rFonts w:ascii="Arial" w:hAnsi="Arial" w:cs="Arial"/>
        </w:rPr>
        <w:t>.</w:t>
      </w:r>
    </w:p>
    <w:p w:rsidR="00EE34B2" w:rsidRDefault="00AD14CC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Quarter </w:t>
      </w:r>
      <w:r w:rsidR="00EE34B2">
        <w:rPr>
          <w:rFonts w:ascii="Arial" w:hAnsi="Arial" w:cs="Arial"/>
        </w:rPr>
        <w:t>payments are too long.</w:t>
      </w:r>
    </w:p>
    <w:p w:rsidR="00AD14CC" w:rsidRDefault="00AD14CC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Consistency for eligibility is a challenge</w:t>
      </w:r>
      <w:r w:rsidR="002346EA">
        <w:rPr>
          <w:rFonts w:ascii="Arial" w:hAnsi="Arial" w:cs="Arial"/>
        </w:rPr>
        <w:t>.</w:t>
      </w:r>
    </w:p>
    <w:p w:rsidR="00AD14CC" w:rsidRDefault="00C15416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Staff and board members spend many hours completing proposals</w:t>
      </w:r>
      <w:r w:rsidR="002346EA">
        <w:rPr>
          <w:rFonts w:ascii="Arial" w:hAnsi="Arial" w:cs="Arial"/>
        </w:rPr>
        <w:t>.</w:t>
      </w:r>
    </w:p>
    <w:p w:rsidR="00C15416" w:rsidRDefault="00C15416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Non-profit organizations/charitable piece from fed</w:t>
      </w:r>
      <w:r w:rsidR="002346EA">
        <w:rPr>
          <w:rFonts w:ascii="Arial" w:hAnsi="Arial" w:cs="Arial"/>
        </w:rPr>
        <w:t xml:space="preserve">eral government </w:t>
      </w:r>
      <w:r>
        <w:rPr>
          <w:rFonts w:ascii="Arial" w:hAnsi="Arial" w:cs="Arial"/>
        </w:rPr>
        <w:t>is a challenge</w:t>
      </w:r>
      <w:r w:rsidR="002346EA">
        <w:rPr>
          <w:rFonts w:ascii="Arial" w:hAnsi="Arial" w:cs="Arial"/>
        </w:rPr>
        <w:t>.</w:t>
      </w:r>
    </w:p>
    <w:p w:rsidR="008557BB" w:rsidRDefault="008557BB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Support and investment in social innovation with</w:t>
      </w:r>
      <w:r w:rsidR="002346E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funding that we have</w:t>
      </w:r>
      <w:r w:rsidR="002346EA">
        <w:rPr>
          <w:rFonts w:ascii="Arial" w:hAnsi="Arial" w:cs="Arial"/>
        </w:rPr>
        <w:t>.</w:t>
      </w:r>
    </w:p>
    <w:p w:rsidR="00D26683" w:rsidRDefault="00D26683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346EA">
        <w:rPr>
          <w:rFonts w:ascii="Arial" w:hAnsi="Arial" w:cs="Arial"/>
        </w:rPr>
        <w:t xml:space="preserve">ewfoundland and </w:t>
      </w:r>
      <w:r>
        <w:rPr>
          <w:rFonts w:ascii="Arial" w:hAnsi="Arial" w:cs="Arial"/>
        </w:rPr>
        <w:t>L</w:t>
      </w:r>
      <w:r w:rsidR="002346EA">
        <w:rPr>
          <w:rFonts w:ascii="Arial" w:hAnsi="Arial" w:cs="Arial"/>
        </w:rPr>
        <w:t>abrador</w:t>
      </w:r>
      <w:r>
        <w:rPr>
          <w:rFonts w:ascii="Arial" w:hAnsi="Arial" w:cs="Arial"/>
        </w:rPr>
        <w:t xml:space="preserve"> needs a</w:t>
      </w:r>
      <w:r w:rsidR="002346EA">
        <w:rPr>
          <w:rFonts w:ascii="Arial" w:hAnsi="Arial" w:cs="Arial"/>
        </w:rPr>
        <w:t xml:space="preserve"> Non-P</w:t>
      </w:r>
      <w:r>
        <w:rPr>
          <w:rFonts w:ascii="Arial" w:hAnsi="Arial" w:cs="Arial"/>
        </w:rPr>
        <w:t xml:space="preserve">rofit Corporations </w:t>
      </w:r>
      <w:r w:rsidR="002346EA">
        <w:rPr>
          <w:rFonts w:ascii="Arial" w:hAnsi="Arial" w:cs="Arial"/>
        </w:rPr>
        <w:t>A</w:t>
      </w:r>
      <w:r>
        <w:rPr>
          <w:rFonts w:ascii="Arial" w:hAnsi="Arial" w:cs="Arial"/>
        </w:rPr>
        <w:t>ct</w:t>
      </w:r>
      <w:r w:rsidR="002346EA">
        <w:rPr>
          <w:rFonts w:ascii="Arial" w:hAnsi="Arial" w:cs="Arial"/>
        </w:rPr>
        <w:t>.</w:t>
      </w:r>
    </w:p>
    <w:p w:rsidR="00D26683" w:rsidRDefault="00D26683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Non-profit</w:t>
      </w:r>
      <w:r w:rsidR="002346EA">
        <w:rPr>
          <w:rFonts w:ascii="Arial" w:hAnsi="Arial" w:cs="Arial"/>
        </w:rPr>
        <w:t xml:space="preserve"> organizations</w:t>
      </w:r>
      <w:r>
        <w:rPr>
          <w:rFonts w:ascii="Arial" w:hAnsi="Arial" w:cs="Arial"/>
        </w:rPr>
        <w:t xml:space="preserve"> need more involvement in public policy</w:t>
      </w:r>
      <w:r w:rsidR="002346EA">
        <w:rPr>
          <w:rFonts w:ascii="Arial" w:hAnsi="Arial" w:cs="Arial"/>
        </w:rPr>
        <w:t>.</w:t>
      </w:r>
    </w:p>
    <w:p w:rsidR="00D26683" w:rsidRDefault="00D26683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Board training</w:t>
      </w:r>
      <w:r w:rsidR="002346EA">
        <w:rPr>
          <w:rFonts w:ascii="Arial" w:hAnsi="Arial" w:cs="Arial"/>
        </w:rPr>
        <w:t xml:space="preserve"> is an issue.</w:t>
      </w:r>
      <w:r>
        <w:rPr>
          <w:rFonts w:ascii="Arial" w:hAnsi="Arial" w:cs="Arial"/>
        </w:rPr>
        <w:t xml:space="preserve"> </w:t>
      </w:r>
    </w:p>
    <w:p w:rsidR="006F41E8" w:rsidRDefault="002346EA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Government </w:t>
      </w:r>
      <w:r w:rsidR="006F41E8">
        <w:rPr>
          <w:rFonts w:ascii="Arial" w:hAnsi="Arial" w:cs="Arial"/>
        </w:rPr>
        <w:t xml:space="preserve">and </w:t>
      </w:r>
      <w:r w:rsidR="006F41E8" w:rsidRPr="006F41E8">
        <w:rPr>
          <w:rFonts w:ascii="Arial" w:hAnsi="Arial" w:cs="Arial"/>
          <w:b/>
          <w:u w:val="single"/>
        </w:rPr>
        <w:t>other funders</w:t>
      </w:r>
      <w:r>
        <w:rPr>
          <w:rFonts w:ascii="Arial" w:hAnsi="Arial" w:cs="Arial"/>
        </w:rPr>
        <w:t xml:space="preserve"> must </w:t>
      </w:r>
      <w:bookmarkStart w:id="0" w:name="_GoBack"/>
      <w:bookmarkEnd w:id="0"/>
      <w:r w:rsidR="006F41E8">
        <w:rPr>
          <w:rFonts w:ascii="Arial" w:hAnsi="Arial" w:cs="Arial"/>
        </w:rPr>
        <w:t>strengthen</w:t>
      </w:r>
      <w:r>
        <w:rPr>
          <w:rFonts w:ascii="Arial" w:hAnsi="Arial" w:cs="Arial"/>
        </w:rPr>
        <w:t xml:space="preserve"> the</w:t>
      </w:r>
      <w:r w:rsidR="006F41E8">
        <w:rPr>
          <w:rFonts w:ascii="Arial" w:hAnsi="Arial" w:cs="Arial"/>
        </w:rPr>
        <w:t xml:space="preserve"> conversation about funding</w:t>
      </w:r>
      <w:r>
        <w:rPr>
          <w:rFonts w:ascii="Arial" w:hAnsi="Arial" w:cs="Arial"/>
        </w:rPr>
        <w:t>.</w:t>
      </w:r>
    </w:p>
    <w:p w:rsidR="006F41E8" w:rsidRDefault="006F41E8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 and public engagement conversations </w:t>
      </w:r>
      <w:r w:rsidR="002346EA">
        <w:rPr>
          <w:rFonts w:ascii="Arial" w:hAnsi="Arial" w:cs="Arial"/>
        </w:rPr>
        <w:t xml:space="preserve">are </w:t>
      </w:r>
      <w:r w:rsidR="004878F6">
        <w:rPr>
          <w:rFonts w:ascii="Arial" w:hAnsi="Arial" w:cs="Arial"/>
        </w:rPr>
        <w:t>required</w:t>
      </w:r>
      <w:r w:rsidR="002346EA">
        <w:rPr>
          <w:rFonts w:ascii="Arial" w:hAnsi="Arial" w:cs="Arial"/>
        </w:rPr>
        <w:t>.</w:t>
      </w:r>
    </w:p>
    <w:p w:rsidR="004878F6" w:rsidRDefault="004878F6" w:rsidP="00B10D7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Regional “hubs”</w:t>
      </w:r>
      <w:r w:rsidR="00B113C2">
        <w:rPr>
          <w:rFonts w:ascii="Arial" w:hAnsi="Arial" w:cs="Arial"/>
        </w:rPr>
        <w:t xml:space="preserve"> </w:t>
      </w:r>
      <w:r w:rsidR="002346EA">
        <w:rPr>
          <w:rFonts w:ascii="Arial" w:hAnsi="Arial" w:cs="Arial"/>
        </w:rPr>
        <w:t xml:space="preserve">are </w:t>
      </w:r>
      <w:r w:rsidR="00B113C2">
        <w:rPr>
          <w:rFonts w:ascii="Arial" w:hAnsi="Arial" w:cs="Arial"/>
        </w:rPr>
        <w:t>required – need to be established</w:t>
      </w:r>
      <w:r w:rsidR="002346EA">
        <w:rPr>
          <w:rFonts w:ascii="Arial" w:hAnsi="Arial" w:cs="Arial"/>
        </w:rPr>
        <w:t>.</w:t>
      </w:r>
    </w:p>
    <w:p w:rsidR="00D26683" w:rsidRPr="00D26683" w:rsidRDefault="00D26683" w:rsidP="00D26683">
      <w:pPr>
        <w:rPr>
          <w:rFonts w:ascii="Arial" w:hAnsi="Arial" w:cs="Arial"/>
        </w:rPr>
      </w:pPr>
    </w:p>
    <w:p w:rsidR="00B10D79" w:rsidRDefault="00B10D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9B0C3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E7079A" w:rsidTr="00E7079A">
        <w:tc>
          <w:tcPr>
            <w:tcW w:w="4316" w:type="dxa"/>
          </w:tcPr>
          <w:p w:rsidR="002346EA" w:rsidRDefault="000C4ED2" w:rsidP="00414B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  <w:p w:rsidR="00E7079A" w:rsidRPr="002346EA" w:rsidRDefault="00E7079A" w:rsidP="002346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Default="00E7079A" w:rsidP="00E707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 w:rsidR="007E21FF"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E7079A" w:rsidRDefault="00E7079A" w:rsidP="00414BDE">
            <w:pPr>
              <w:rPr>
                <w:rFonts w:ascii="Arial" w:hAnsi="Arial" w:cs="Arial"/>
                <w:b/>
              </w:rPr>
            </w:pPr>
          </w:p>
        </w:tc>
      </w:tr>
      <w:tr w:rsidR="00E7079A" w:rsidTr="00E7079A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#1</w:t>
            </w:r>
            <w:r w:rsidR="00E7079A" w:rsidRPr="002346EA">
              <w:rPr>
                <w:rFonts w:ascii="Arial" w:hAnsi="Arial" w:cs="Arial"/>
              </w:rPr>
              <w:t>:</w:t>
            </w:r>
          </w:p>
          <w:p w:rsidR="009B0C3F" w:rsidRPr="009B0C3F" w:rsidRDefault="00AD14CC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1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Government funding programs are sometimes too rigid (e.g., reserve funding is not allowed, single-year/seasonal funding leads to cash flow problems, inability to adapt as you go can sap ingenuity, need ability to adapt programs to regional need).</w:t>
            </w:r>
          </w:p>
          <w:p w:rsidR="00E7079A" w:rsidRDefault="00E7079A" w:rsidP="00E7079A">
            <w:pPr>
              <w:rPr>
                <w:rFonts w:ascii="Arial" w:hAnsi="Arial" w:cs="Arial"/>
                <w:b/>
              </w:rPr>
            </w:pPr>
          </w:p>
          <w:p w:rsidR="007E21FF" w:rsidRPr="00E7079A" w:rsidRDefault="007E21FF" w:rsidP="00E7079A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E7079A" w:rsidRPr="009B0C3F" w:rsidRDefault="00EE34B2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Should not ask for budget breakdown</w:t>
            </w:r>
            <w:r w:rsidR="002346EA">
              <w:rPr>
                <w:rFonts w:ascii="Arial" w:hAnsi="Arial" w:cs="Arial"/>
              </w:rPr>
              <w:t>.</w:t>
            </w:r>
          </w:p>
          <w:p w:rsidR="00EE34B2" w:rsidRPr="002346EA" w:rsidRDefault="002346EA" w:rsidP="0052284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Increase the ability to m</w:t>
            </w:r>
            <w:r w:rsidR="00EE34B2" w:rsidRPr="002346EA">
              <w:rPr>
                <w:rFonts w:ascii="Arial" w:hAnsi="Arial" w:cs="Arial"/>
              </w:rPr>
              <w:t>ove money around</w:t>
            </w:r>
            <w:r>
              <w:rPr>
                <w:rFonts w:ascii="Arial" w:hAnsi="Arial" w:cs="Arial"/>
              </w:rPr>
              <w:t xml:space="preserve"> </w:t>
            </w:r>
            <w:r w:rsidRPr="002346EA">
              <w:rPr>
                <w:rFonts w:ascii="Arial" w:hAnsi="Arial" w:cs="Arial"/>
              </w:rPr>
              <w:t>without consulting gov</w:t>
            </w:r>
            <w:r>
              <w:rPr>
                <w:rFonts w:ascii="Arial" w:hAnsi="Arial" w:cs="Arial"/>
              </w:rPr>
              <w:t xml:space="preserve">ernment </w:t>
            </w:r>
            <w:r w:rsidRPr="002346EA">
              <w:rPr>
                <w:rFonts w:ascii="Arial" w:hAnsi="Arial" w:cs="Arial"/>
              </w:rPr>
              <w:t>dep</w:t>
            </w:r>
            <w:r>
              <w:rPr>
                <w:rFonts w:ascii="Arial" w:hAnsi="Arial" w:cs="Arial"/>
              </w:rPr>
              <w:t>artmen</w:t>
            </w:r>
            <w:r w:rsidRPr="002346E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s</w:t>
            </w:r>
            <w:r w:rsidRPr="002346EA">
              <w:rPr>
                <w:rFonts w:ascii="Arial" w:hAnsi="Arial" w:cs="Arial"/>
              </w:rPr>
              <w:t xml:space="preserve">. </w:t>
            </w:r>
            <w:r w:rsidR="00EE34B2" w:rsidRPr="002346EA">
              <w:rPr>
                <w:rFonts w:ascii="Arial" w:hAnsi="Arial" w:cs="Arial"/>
              </w:rPr>
              <w:t>Should not have to provide reasoning</w:t>
            </w:r>
            <w:r w:rsidRPr="002346EA">
              <w:rPr>
                <w:rFonts w:ascii="Arial" w:hAnsi="Arial" w:cs="Arial"/>
              </w:rPr>
              <w:t>.</w:t>
            </w:r>
          </w:p>
          <w:p w:rsidR="00EE34B2" w:rsidRPr="002346EA" w:rsidRDefault="002346EA" w:rsidP="00585A1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Move to three-</w:t>
            </w:r>
            <w:r w:rsidR="00EE34B2" w:rsidRPr="002346EA">
              <w:rPr>
                <w:rFonts w:ascii="Arial" w:hAnsi="Arial" w:cs="Arial"/>
              </w:rPr>
              <w:t>year budgets instead of one</w:t>
            </w:r>
            <w:r w:rsidRPr="002346EA">
              <w:rPr>
                <w:rFonts w:ascii="Arial" w:hAnsi="Arial" w:cs="Arial"/>
              </w:rPr>
              <w:t xml:space="preserve">-year. </w:t>
            </w:r>
            <w:r w:rsidR="00AD14CC" w:rsidRPr="002346EA">
              <w:rPr>
                <w:rFonts w:ascii="Arial" w:hAnsi="Arial" w:cs="Arial"/>
              </w:rPr>
              <w:t>Explain</w:t>
            </w:r>
            <w:r>
              <w:rPr>
                <w:rFonts w:ascii="Arial" w:hAnsi="Arial" w:cs="Arial"/>
              </w:rPr>
              <w:t>ing</w:t>
            </w:r>
            <w:r w:rsidR="00AD14CC" w:rsidRPr="002346EA">
              <w:rPr>
                <w:rFonts w:ascii="Arial" w:hAnsi="Arial" w:cs="Arial"/>
              </w:rPr>
              <w:t xml:space="preserve"> required for </w:t>
            </w:r>
            <w:r>
              <w:rPr>
                <w:rFonts w:ascii="Arial" w:hAnsi="Arial" w:cs="Arial"/>
              </w:rPr>
              <w:t xml:space="preserve">the </w:t>
            </w:r>
            <w:r w:rsidR="00AD14CC" w:rsidRPr="002346EA">
              <w:rPr>
                <w:rFonts w:ascii="Arial" w:hAnsi="Arial" w:cs="Arial"/>
              </w:rPr>
              <w:t xml:space="preserve">20 organizations that </w:t>
            </w:r>
            <w:proofErr w:type="gramStart"/>
            <w:r w:rsidR="00AD14CC" w:rsidRPr="002346EA">
              <w:rPr>
                <w:rFonts w:ascii="Arial" w:hAnsi="Arial" w:cs="Arial"/>
              </w:rPr>
              <w:t>were picked</w:t>
            </w:r>
            <w:proofErr w:type="gramEnd"/>
            <w:r w:rsidR="00AD14CC" w:rsidRPr="002346EA">
              <w:rPr>
                <w:rFonts w:ascii="Arial" w:hAnsi="Arial" w:cs="Arial"/>
              </w:rPr>
              <w:t xml:space="preserve"> for multi-year funding</w:t>
            </w:r>
            <w:r>
              <w:rPr>
                <w:rFonts w:ascii="Arial" w:hAnsi="Arial" w:cs="Arial"/>
              </w:rPr>
              <w:t>.</w:t>
            </w:r>
          </w:p>
          <w:p w:rsidR="00AD14CC" w:rsidRPr="009B0C3F" w:rsidRDefault="00AD14CC" w:rsidP="00AD14C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E7079A" w:rsidRPr="009B0C3F" w:rsidRDefault="00AD14CC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Strict Government guidelines</w:t>
            </w:r>
            <w:r w:rsidR="002346EA">
              <w:rPr>
                <w:rFonts w:ascii="Arial" w:hAnsi="Arial" w:cs="Arial"/>
              </w:rPr>
              <w:t>.</w:t>
            </w:r>
          </w:p>
        </w:tc>
      </w:tr>
      <w:tr w:rsidR="00E7079A" w:rsidTr="00E7079A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#2</w:t>
            </w:r>
            <w:r w:rsidR="00E7079A" w:rsidRPr="002346EA">
              <w:rPr>
                <w:rFonts w:ascii="Arial" w:hAnsi="Arial" w:cs="Arial"/>
              </w:rPr>
              <w:t>:</w:t>
            </w:r>
          </w:p>
          <w:p w:rsidR="009B0C3F" w:rsidRPr="009B0C3F" w:rsidRDefault="00AD14CC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5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Government programs </w:t>
            </w:r>
            <w:r w:rsidR="009B0C3F" w:rsidRPr="009B0C3F">
              <w:rPr>
                <w:rFonts w:ascii="Arial" w:hAnsi="Arial" w:cs="Arial"/>
                <w:bCs/>
              </w:rPr>
              <w:t xml:space="preserve">do not appear to </w:t>
            </w:r>
            <w:r w:rsidR="009B0C3F" w:rsidRPr="009B0C3F">
              <w:rPr>
                <w:rFonts w:ascii="Arial" w:hAnsi="Arial" w:cs="Arial"/>
              </w:rPr>
              <w:t>regard funding as an investment but rather as an expenditure.</w:t>
            </w:r>
          </w:p>
          <w:p w:rsidR="00E7079A" w:rsidRPr="009B0C3F" w:rsidRDefault="00E7079A" w:rsidP="00E7079A">
            <w:pPr>
              <w:rPr>
                <w:rFonts w:ascii="Arial" w:hAnsi="Arial" w:cs="Arial"/>
              </w:rPr>
            </w:pPr>
          </w:p>
          <w:p w:rsidR="007E21FF" w:rsidRPr="009B0C3F" w:rsidRDefault="007E21FF" w:rsidP="00E7079A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E7079A" w:rsidRPr="009B0C3F" w:rsidRDefault="00AD14CC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 xml:space="preserve">Reporting – </w:t>
            </w:r>
            <w:proofErr w:type="gramStart"/>
            <w:r w:rsidRPr="009B0C3F">
              <w:rPr>
                <w:rFonts w:ascii="Arial" w:hAnsi="Arial" w:cs="Arial"/>
              </w:rPr>
              <w:t>is the value appreciated</w:t>
            </w:r>
            <w:proofErr w:type="gramEnd"/>
            <w:r w:rsidRPr="009B0C3F">
              <w:rPr>
                <w:rFonts w:ascii="Arial" w:hAnsi="Arial" w:cs="Arial"/>
              </w:rPr>
              <w:t xml:space="preserve">? </w:t>
            </w:r>
            <w:r w:rsidR="00BA78FE">
              <w:rPr>
                <w:rFonts w:ascii="Arial" w:hAnsi="Arial" w:cs="Arial"/>
              </w:rPr>
              <w:t>Provide more feedback.</w:t>
            </w:r>
          </w:p>
          <w:p w:rsidR="00AD14CC" w:rsidRPr="009B0C3F" w:rsidRDefault="00BA78FE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Measure the </w:t>
            </w:r>
            <w:r w:rsidR="00AD14CC" w:rsidRPr="009B0C3F">
              <w:rPr>
                <w:rFonts w:ascii="Arial" w:hAnsi="Arial" w:cs="Arial"/>
              </w:rPr>
              <w:t xml:space="preserve">economic impact of </w:t>
            </w:r>
            <w:r w:rsidR="008557BB" w:rsidRPr="009B0C3F">
              <w:rPr>
                <w:rFonts w:ascii="Arial" w:hAnsi="Arial" w:cs="Arial"/>
              </w:rPr>
              <w:t xml:space="preserve">our </w:t>
            </w:r>
            <w:r>
              <w:rPr>
                <w:rFonts w:ascii="Arial" w:hAnsi="Arial" w:cs="Arial"/>
              </w:rPr>
              <w:t>programs and services.</w:t>
            </w:r>
          </w:p>
          <w:p w:rsidR="00AD14CC" w:rsidRPr="009B0C3F" w:rsidRDefault="00AD14CC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Need acknowledgement! Publications is an action item!</w:t>
            </w:r>
          </w:p>
          <w:p w:rsidR="00AD14CC" w:rsidRPr="009B0C3F" w:rsidRDefault="00AD14CC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Champion social media or community organization</w:t>
            </w:r>
            <w:r w:rsidR="00BA78FE">
              <w:rPr>
                <w:rFonts w:ascii="Arial" w:hAnsi="Arial" w:cs="Arial"/>
              </w:rPr>
              <w:t>s</w:t>
            </w:r>
            <w:r w:rsidRPr="009B0C3F">
              <w:rPr>
                <w:rFonts w:ascii="Arial" w:hAnsi="Arial" w:cs="Arial"/>
              </w:rPr>
              <w:t xml:space="preserve"> </w:t>
            </w:r>
            <w:r w:rsidR="00BA78FE">
              <w:rPr>
                <w:rFonts w:ascii="Arial" w:hAnsi="Arial" w:cs="Arial"/>
              </w:rPr>
              <w:t>to highlight collective actions.</w:t>
            </w:r>
          </w:p>
          <w:p w:rsidR="00AD14CC" w:rsidRPr="009B0C3F" w:rsidRDefault="00AD14CC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Get more tools on measurement out there.</w:t>
            </w:r>
          </w:p>
          <w:p w:rsidR="00AD14CC" w:rsidRPr="009B0C3F" w:rsidRDefault="00BA78FE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more t</w:t>
            </w:r>
            <w:r w:rsidR="00AD14CC" w:rsidRPr="009B0C3F">
              <w:rPr>
                <w:rFonts w:ascii="Arial" w:hAnsi="Arial" w:cs="Arial"/>
              </w:rPr>
              <w:t>rainin</w:t>
            </w:r>
            <w:r>
              <w:rPr>
                <w:rFonts w:ascii="Arial" w:hAnsi="Arial" w:cs="Arial"/>
              </w:rPr>
              <w:t>g for community organizations</w:t>
            </w:r>
            <w:r w:rsidR="00AD14CC" w:rsidRPr="009B0C3F">
              <w:rPr>
                <w:rFonts w:ascii="Arial" w:hAnsi="Arial" w:cs="Arial"/>
              </w:rPr>
              <w:t>.</w:t>
            </w:r>
          </w:p>
          <w:p w:rsidR="00AD14CC" w:rsidRPr="009B0C3F" w:rsidRDefault="00AD14CC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Bring organizations together more often</w:t>
            </w:r>
            <w:r w:rsidR="00BA78FE">
              <w:rPr>
                <w:rFonts w:ascii="Arial" w:hAnsi="Arial" w:cs="Arial"/>
              </w:rPr>
              <w:t>.</w:t>
            </w:r>
          </w:p>
          <w:p w:rsidR="00AD14CC" w:rsidRPr="009B0C3F" w:rsidRDefault="00AD14CC" w:rsidP="00E707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 xml:space="preserve">More partnerships to share information, professional development, </w:t>
            </w:r>
            <w:proofErr w:type="gramStart"/>
            <w:r w:rsidRPr="009B0C3F">
              <w:rPr>
                <w:rFonts w:ascii="Arial" w:hAnsi="Arial" w:cs="Arial"/>
              </w:rPr>
              <w:t>expertise</w:t>
            </w:r>
            <w:proofErr w:type="gramEnd"/>
            <w:r w:rsidRPr="009B0C3F">
              <w:rPr>
                <w:rFonts w:ascii="Arial" w:hAnsi="Arial" w:cs="Arial"/>
              </w:rPr>
              <w:t xml:space="preserve"> – help each other</w:t>
            </w:r>
            <w:r w:rsidR="00BA78FE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AD14CC" w:rsidRPr="009B0C3F" w:rsidRDefault="00AD14CC" w:rsidP="00AD1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Lack of information and feedback</w:t>
            </w:r>
            <w:r w:rsidR="00BA78FE">
              <w:rPr>
                <w:rFonts w:ascii="Arial" w:hAnsi="Arial" w:cs="Arial"/>
              </w:rPr>
              <w:t>.</w:t>
            </w:r>
          </w:p>
          <w:p w:rsidR="00AD14CC" w:rsidRPr="009B0C3F" w:rsidRDefault="00BA78FE" w:rsidP="00AD1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</w:t>
            </w:r>
            <w:r w:rsidR="00AD14CC" w:rsidRPr="009B0C3F">
              <w:rPr>
                <w:rFonts w:ascii="Arial" w:hAnsi="Arial" w:cs="Arial"/>
              </w:rPr>
              <w:t xml:space="preserve">utreach champion </w:t>
            </w:r>
            <w:r>
              <w:rPr>
                <w:rFonts w:ascii="Arial" w:hAnsi="Arial" w:cs="Arial"/>
              </w:rPr>
              <w:t xml:space="preserve">is </w:t>
            </w:r>
            <w:r w:rsidR="00AD14CC" w:rsidRPr="009B0C3F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>.</w:t>
            </w:r>
          </w:p>
          <w:p w:rsidR="008557BB" w:rsidRPr="009B0C3F" w:rsidRDefault="008557BB" w:rsidP="00AD14C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Rural challenge</w:t>
            </w:r>
            <w:r w:rsidR="00BA78FE">
              <w:rPr>
                <w:rFonts w:ascii="Arial" w:hAnsi="Arial" w:cs="Arial"/>
              </w:rPr>
              <w:t>s.</w:t>
            </w:r>
          </w:p>
        </w:tc>
      </w:tr>
    </w:tbl>
    <w:p w:rsidR="007E21FF" w:rsidRDefault="009B0C3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0C4ED2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#1:</w:t>
            </w:r>
          </w:p>
          <w:p w:rsidR="009B0C3F" w:rsidRPr="009B0C3F" w:rsidRDefault="008557BB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8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Short-term funding does not allow for long-term planning (e.g., succession and program planning, delivery of community services).</w:t>
            </w: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B0C3F" w:rsidRDefault="0046047C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Continue</w:t>
            </w:r>
            <w:r w:rsidR="00BA78FE">
              <w:rPr>
                <w:rFonts w:ascii="Arial" w:hAnsi="Arial" w:cs="Arial"/>
              </w:rPr>
              <w:t xml:space="preserve"> working on multi-year funding.</w:t>
            </w:r>
          </w:p>
          <w:p w:rsidR="00D26683" w:rsidRPr="009B0C3F" w:rsidRDefault="00D26683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 xml:space="preserve">Provide </w:t>
            </w:r>
            <w:r w:rsidR="00BA78FE">
              <w:rPr>
                <w:rFonts w:ascii="Arial" w:hAnsi="Arial" w:cs="Arial"/>
              </w:rPr>
              <w:t xml:space="preserve">funding </w:t>
            </w:r>
            <w:r w:rsidRPr="009B0C3F">
              <w:rPr>
                <w:rFonts w:ascii="Arial" w:hAnsi="Arial" w:cs="Arial"/>
              </w:rPr>
              <w:t>flexibility</w:t>
            </w:r>
            <w:r w:rsidR="00BA78FE">
              <w:rPr>
                <w:rFonts w:ascii="Arial" w:hAnsi="Arial" w:cs="Arial"/>
              </w:rPr>
              <w:t>.</w:t>
            </w:r>
          </w:p>
          <w:p w:rsidR="0046047C" w:rsidRPr="009B0C3F" w:rsidRDefault="00BA78F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long-</w:t>
            </w:r>
            <w:r w:rsidR="0046047C" w:rsidRPr="009B0C3F">
              <w:rPr>
                <w:rFonts w:ascii="Arial" w:hAnsi="Arial" w:cs="Arial"/>
              </w:rPr>
              <w:t>term plans</w:t>
            </w:r>
            <w:r>
              <w:rPr>
                <w:rFonts w:ascii="Arial" w:hAnsi="Arial" w:cs="Arial"/>
              </w:rPr>
              <w:t>.</w:t>
            </w:r>
          </w:p>
          <w:p w:rsidR="0046047C" w:rsidRPr="009B0C3F" w:rsidRDefault="0046047C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Project funding – have to hire new employees instead of existing – get rid of this notion</w:t>
            </w:r>
            <w:r w:rsidR="00BA78FE">
              <w:rPr>
                <w:rFonts w:ascii="Arial" w:hAnsi="Arial" w:cs="Arial"/>
              </w:rPr>
              <w:t>.</w:t>
            </w:r>
          </w:p>
          <w:p w:rsidR="0046047C" w:rsidRPr="009B0C3F" w:rsidRDefault="0046047C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Provide better coordination</w:t>
            </w:r>
            <w:r w:rsidR="00BA78FE">
              <w:rPr>
                <w:rFonts w:ascii="Arial" w:hAnsi="Arial" w:cs="Arial"/>
              </w:rPr>
              <w:t>.</w:t>
            </w:r>
          </w:p>
          <w:p w:rsidR="0046047C" w:rsidRPr="009B0C3F" w:rsidRDefault="0046047C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 xml:space="preserve">Need </w:t>
            </w:r>
            <w:r w:rsidR="00BA78FE">
              <w:rPr>
                <w:rFonts w:ascii="Arial" w:hAnsi="Arial" w:cs="Arial"/>
              </w:rPr>
              <w:t xml:space="preserve">to </w:t>
            </w:r>
            <w:r w:rsidRPr="009B0C3F">
              <w:rPr>
                <w:rFonts w:ascii="Arial" w:hAnsi="Arial" w:cs="Arial"/>
              </w:rPr>
              <w:t>spend money in a better way</w:t>
            </w:r>
            <w:r w:rsidR="00BA78FE">
              <w:rPr>
                <w:rFonts w:ascii="Arial" w:hAnsi="Arial" w:cs="Arial"/>
              </w:rPr>
              <w:t>.</w:t>
            </w:r>
          </w:p>
          <w:p w:rsidR="006F41E8" w:rsidRPr="009B0C3F" w:rsidRDefault="0046047C" w:rsidP="00BA78F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</w:t>
            </w:r>
            <w:r w:rsidR="00BA78FE">
              <w:rPr>
                <w:rFonts w:ascii="Arial" w:hAnsi="Arial" w:cs="Arial"/>
              </w:rPr>
              <w:t xml:space="preserve">ommunity </w:t>
            </w:r>
            <w:r w:rsidRPr="009B0C3F">
              <w:rPr>
                <w:rFonts w:ascii="Arial" w:hAnsi="Arial" w:cs="Arial"/>
              </w:rPr>
              <w:t>S</w:t>
            </w:r>
            <w:r w:rsidR="00BA78FE">
              <w:rPr>
                <w:rFonts w:ascii="Arial" w:hAnsi="Arial" w:cs="Arial"/>
              </w:rPr>
              <w:t xml:space="preserve">ector </w:t>
            </w:r>
            <w:r w:rsidRPr="009B0C3F">
              <w:rPr>
                <w:rFonts w:ascii="Arial" w:hAnsi="Arial" w:cs="Arial"/>
              </w:rPr>
              <w:t>C</w:t>
            </w:r>
            <w:r w:rsidR="00BA78FE">
              <w:rPr>
                <w:rFonts w:ascii="Arial" w:hAnsi="Arial" w:cs="Arial"/>
              </w:rPr>
              <w:t>ouncil</w:t>
            </w:r>
            <w:r w:rsidRPr="009B0C3F">
              <w:rPr>
                <w:rFonts w:ascii="Arial" w:hAnsi="Arial" w:cs="Arial"/>
              </w:rPr>
              <w:t xml:space="preserve"> staff need to </w:t>
            </w:r>
            <w:r w:rsidR="00BA78FE">
              <w:rPr>
                <w:rFonts w:ascii="Arial" w:hAnsi="Arial" w:cs="Arial"/>
              </w:rPr>
              <w:t xml:space="preserve">be </w:t>
            </w:r>
            <w:r w:rsidRPr="009B0C3F">
              <w:rPr>
                <w:rFonts w:ascii="Arial" w:hAnsi="Arial" w:cs="Arial"/>
              </w:rPr>
              <w:t>better able to speak about public policy</w:t>
            </w:r>
            <w:r w:rsidR="00BA78FE">
              <w:rPr>
                <w:rFonts w:ascii="Arial" w:hAnsi="Arial" w:cs="Arial"/>
              </w:rPr>
              <w:t>. The community s</w:t>
            </w:r>
            <w:r w:rsidR="006F41E8" w:rsidRPr="009B0C3F">
              <w:rPr>
                <w:rFonts w:ascii="Arial" w:hAnsi="Arial" w:cs="Arial"/>
              </w:rPr>
              <w:t xml:space="preserve">ector </w:t>
            </w:r>
            <w:proofErr w:type="gramStart"/>
            <w:r w:rsidR="006F41E8" w:rsidRPr="009B0C3F">
              <w:rPr>
                <w:rFonts w:ascii="Arial" w:hAnsi="Arial" w:cs="Arial"/>
              </w:rPr>
              <w:t>is diminished</w:t>
            </w:r>
            <w:proofErr w:type="gramEnd"/>
            <w:r w:rsidR="00BA78FE">
              <w:rPr>
                <w:rFonts w:ascii="Arial" w:hAnsi="Arial" w:cs="Arial"/>
              </w:rPr>
              <w:t xml:space="preserve"> and is n</w:t>
            </w:r>
            <w:r w:rsidR="006F41E8" w:rsidRPr="009B0C3F">
              <w:rPr>
                <w:rFonts w:ascii="Arial" w:hAnsi="Arial" w:cs="Arial"/>
              </w:rPr>
              <w:t>ot providing input on public policy</w:t>
            </w:r>
            <w:r w:rsidR="00BA78FE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9B0C3F" w:rsidRDefault="0046047C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 xml:space="preserve">Government </w:t>
            </w:r>
            <w:r w:rsidR="00BA78FE">
              <w:rPr>
                <w:rFonts w:ascii="Arial" w:hAnsi="Arial" w:cs="Arial"/>
              </w:rPr>
              <w:t xml:space="preserve">is </w:t>
            </w:r>
            <w:r w:rsidRPr="009B0C3F">
              <w:rPr>
                <w:rFonts w:ascii="Arial" w:hAnsi="Arial" w:cs="Arial"/>
              </w:rPr>
              <w:t>not providing support</w:t>
            </w:r>
            <w:r w:rsidR="00BA78FE">
              <w:rPr>
                <w:rFonts w:ascii="Arial" w:hAnsi="Arial" w:cs="Arial"/>
              </w:rPr>
              <w:t>,</w:t>
            </w:r>
            <w:r w:rsidRPr="009B0C3F">
              <w:rPr>
                <w:rFonts w:ascii="Arial" w:hAnsi="Arial" w:cs="Arial"/>
              </w:rPr>
              <w:t xml:space="preserve"> </w:t>
            </w:r>
            <w:r w:rsidR="00BA78FE">
              <w:rPr>
                <w:rFonts w:ascii="Arial" w:hAnsi="Arial" w:cs="Arial"/>
              </w:rPr>
              <w:t xml:space="preserve">rational </w:t>
            </w:r>
            <w:r w:rsidRPr="009B0C3F">
              <w:rPr>
                <w:rFonts w:ascii="Arial" w:hAnsi="Arial" w:cs="Arial"/>
              </w:rPr>
              <w:t>or crite</w:t>
            </w:r>
            <w:r w:rsidR="00D26683" w:rsidRPr="009B0C3F">
              <w:rPr>
                <w:rFonts w:ascii="Arial" w:hAnsi="Arial" w:cs="Arial"/>
              </w:rPr>
              <w:t xml:space="preserve">ria for announcements </w:t>
            </w:r>
            <w:r w:rsidR="00BA78FE">
              <w:rPr>
                <w:rFonts w:ascii="Arial" w:hAnsi="Arial" w:cs="Arial"/>
              </w:rPr>
              <w:t xml:space="preserve">(e.g., the </w:t>
            </w:r>
            <w:r w:rsidR="00D26683" w:rsidRPr="009B0C3F">
              <w:rPr>
                <w:rFonts w:ascii="Arial" w:hAnsi="Arial" w:cs="Arial"/>
              </w:rPr>
              <w:t>20 organizations that receive multi-year funding</w:t>
            </w:r>
            <w:r w:rsidR="00BA78FE">
              <w:rPr>
                <w:rFonts w:ascii="Arial" w:hAnsi="Arial" w:cs="Arial"/>
              </w:rPr>
              <w:t>)</w:t>
            </w:r>
            <w:r w:rsidR="00D26683" w:rsidRPr="009B0C3F">
              <w:rPr>
                <w:rFonts w:ascii="Arial" w:hAnsi="Arial" w:cs="Arial"/>
              </w:rPr>
              <w:t>.</w:t>
            </w:r>
          </w:p>
          <w:p w:rsidR="0046047C" w:rsidRPr="009B0C3F" w:rsidRDefault="0046047C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Pockets of people instead of designated staff in gov</w:t>
            </w:r>
            <w:r w:rsidR="00BA78FE">
              <w:rPr>
                <w:rFonts w:ascii="Arial" w:hAnsi="Arial" w:cs="Arial"/>
              </w:rPr>
              <w:t>ernment</w:t>
            </w:r>
            <w:r w:rsidRPr="009B0C3F">
              <w:rPr>
                <w:rFonts w:ascii="Arial" w:hAnsi="Arial" w:cs="Arial"/>
              </w:rPr>
              <w:t xml:space="preserve"> to coordinate funding collaborations with </w:t>
            </w:r>
            <w:r w:rsidR="002875B3">
              <w:rPr>
                <w:rFonts w:ascii="Arial" w:hAnsi="Arial" w:cs="Arial"/>
              </w:rPr>
              <w:t xml:space="preserve">the </w:t>
            </w:r>
            <w:r w:rsidRPr="009B0C3F">
              <w:rPr>
                <w:rFonts w:ascii="Arial" w:hAnsi="Arial" w:cs="Arial"/>
              </w:rPr>
              <w:t>community.</w:t>
            </w:r>
          </w:p>
          <w:p w:rsidR="0046047C" w:rsidRPr="009B0C3F" w:rsidRDefault="00D26683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No new</w:t>
            </w:r>
            <w:r w:rsidR="002875B3">
              <w:rPr>
                <w:rFonts w:ascii="Arial" w:hAnsi="Arial" w:cs="Arial"/>
              </w:rPr>
              <w:t xml:space="preserve"> government</w:t>
            </w:r>
            <w:r w:rsidRPr="009B0C3F">
              <w:rPr>
                <w:rFonts w:ascii="Arial" w:hAnsi="Arial" w:cs="Arial"/>
              </w:rPr>
              <w:t xml:space="preserve"> m</w:t>
            </w:r>
            <w:r w:rsidR="002875B3">
              <w:rPr>
                <w:rFonts w:ascii="Arial" w:hAnsi="Arial" w:cs="Arial"/>
              </w:rPr>
              <w:t>oney.</w:t>
            </w:r>
          </w:p>
          <w:p w:rsidR="0046047C" w:rsidRPr="009B0C3F" w:rsidRDefault="0046047C" w:rsidP="0046047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7E21FF" w:rsidTr="00197E72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#2</w:t>
            </w:r>
            <w:r w:rsidR="007E21FF" w:rsidRPr="002346EA">
              <w:rPr>
                <w:rFonts w:ascii="Arial" w:hAnsi="Arial" w:cs="Arial"/>
              </w:rPr>
              <w:t>:</w:t>
            </w:r>
          </w:p>
          <w:p w:rsidR="009B0C3F" w:rsidRPr="009B0C3F" w:rsidRDefault="008557BB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5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Government programs </w:t>
            </w:r>
            <w:r w:rsidR="009B0C3F" w:rsidRPr="009B0C3F">
              <w:rPr>
                <w:rFonts w:ascii="Arial" w:hAnsi="Arial" w:cs="Arial"/>
                <w:bCs/>
              </w:rPr>
              <w:t xml:space="preserve">do not appear to </w:t>
            </w:r>
            <w:r w:rsidR="009B0C3F" w:rsidRPr="009B0C3F">
              <w:rPr>
                <w:rFonts w:ascii="Arial" w:hAnsi="Arial" w:cs="Arial"/>
              </w:rPr>
              <w:t>regard funding as an investment but rather as an expenditure.</w:t>
            </w: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B0C3F" w:rsidRDefault="00BA78F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317" w:type="dxa"/>
          </w:tcPr>
          <w:p w:rsidR="007E21FF" w:rsidRPr="009B0C3F" w:rsidRDefault="00BA78FE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E21FF" w:rsidRDefault="007E21FF" w:rsidP="007E21FF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9B0C3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0C4ED2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#1</w:t>
            </w:r>
            <w:r w:rsidR="007E21FF" w:rsidRPr="002346EA">
              <w:rPr>
                <w:rFonts w:ascii="Arial" w:hAnsi="Arial" w:cs="Arial"/>
              </w:rPr>
              <w:t>:</w:t>
            </w:r>
          </w:p>
          <w:p w:rsidR="009B0C3F" w:rsidRPr="009B0C3F" w:rsidRDefault="004878F6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6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There is little opportunity for skills development and training on matters such as risk management, accountability, board governance and succession planning.</w:t>
            </w: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4878F6" w:rsidRPr="009B0C3F" w:rsidRDefault="004878F6" w:rsidP="004878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Compendium of training programs</w:t>
            </w:r>
            <w:r w:rsidR="009E1520">
              <w:rPr>
                <w:rFonts w:ascii="Arial" w:hAnsi="Arial" w:cs="Arial"/>
              </w:rPr>
              <w:t>.</w:t>
            </w:r>
          </w:p>
          <w:p w:rsidR="004878F6" w:rsidRPr="009B0C3F" w:rsidRDefault="004878F6" w:rsidP="004878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Evaluation and needs assessment</w:t>
            </w:r>
            <w:r w:rsidR="009E1520">
              <w:rPr>
                <w:rFonts w:ascii="Arial" w:hAnsi="Arial" w:cs="Arial"/>
              </w:rPr>
              <w:t>.</w:t>
            </w:r>
          </w:p>
          <w:p w:rsidR="004878F6" w:rsidRPr="009B0C3F" w:rsidRDefault="004878F6" w:rsidP="004878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Technology to advance your cause/training</w:t>
            </w:r>
            <w:r w:rsidR="009E1520">
              <w:rPr>
                <w:rFonts w:ascii="Arial" w:hAnsi="Arial" w:cs="Arial"/>
              </w:rPr>
              <w:t>.</w:t>
            </w:r>
          </w:p>
          <w:p w:rsidR="004878F6" w:rsidRPr="009B0C3F" w:rsidRDefault="004878F6" w:rsidP="004878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</w:t>
            </w:r>
            <w:r w:rsidR="009E1520">
              <w:rPr>
                <w:rFonts w:ascii="Arial" w:hAnsi="Arial" w:cs="Arial"/>
              </w:rPr>
              <w:t xml:space="preserve">ommunity </w:t>
            </w:r>
            <w:r w:rsidRPr="009B0C3F">
              <w:rPr>
                <w:rFonts w:ascii="Arial" w:hAnsi="Arial" w:cs="Arial"/>
              </w:rPr>
              <w:t>S</w:t>
            </w:r>
            <w:r w:rsidR="009E1520">
              <w:rPr>
                <w:rFonts w:ascii="Arial" w:hAnsi="Arial" w:cs="Arial"/>
              </w:rPr>
              <w:t xml:space="preserve">ector </w:t>
            </w:r>
            <w:r w:rsidRPr="009B0C3F">
              <w:rPr>
                <w:rFonts w:ascii="Arial" w:hAnsi="Arial" w:cs="Arial"/>
              </w:rPr>
              <w:t>C</w:t>
            </w:r>
            <w:r w:rsidR="009E1520">
              <w:rPr>
                <w:rFonts w:ascii="Arial" w:hAnsi="Arial" w:cs="Arial"/>
              </w:rPr>
              <w:t>ouncil</w:t>
            </w:r>
            <w:r w:rsidRPr="009B0C3F">
              <w:rPr>
                <w:rFonts w:ascii="Arial" w:hAnsi="Arial" w:cs="Arial"/>
              </w:rPr>
              <w:t xml:space="preserve"> support and knowledge about what they offer.</w:t>
            </w:r>
          </w:p>
          <w:p w:rsidR="004878F6" w:rsidRPr="009B0C3F" w:rsidRDefault="004878F6" w:rsidP="004878F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More input</w:t>
            </w:r>
            <w:r w:rsidR="009E1520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9B0C3F" w:rsidRDefault="004878F6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Silos</w:t>
            </w:r>
            <w:r w:rsidR="009E1520">
              <w:rPr>
                <w:rFonts w:ascii="Arial" w:hAnsi="Arial" w:cs="Arial"/>
              </w:rPr>
              <w:t>.</w:t>
            </w:r>
          </w:p>
          <w:p w:rsidR="004878F6" w:rsidRPr="009B0C3F" w:rsidRDefault="004878F6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Funding</w:t>
            </w:r>
            <w:r w:rsidR="009E1520">
              <w:rPr>
                <w:rFonts w:ascii="Arial" w:hAnsi="Arial" w:cs="Arial"/>
              </w:rPr>
              <w:t>.</w:t>
            </w:r>
          </w:p>
          <w:p w:rsidR="004878F6" w:rsidRPr="009B0C3F" w:rsidRDefault="004878F6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Information</w:t>
            </w:r>
            <w:r w:rsidR="009E1520">
              <w:rPr>
                <w:rFonts w:ascii="Arial" w:hAnsi="Arial" w:cs="Arial"/>
              </w:rPr>
              <w:t>.</w:t>
            </w:r>
          </w:p>
        </w:tc>
      </w:tr>
      <w:tr w:rsidR="007E21FF" w:rsidTr="00197E72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#2</w:t>
            </w:r>
            <w:r w:rsidR="007E21FF" w:rsidRPr="002346EA">
              <w:rPr>
                <w:rFonts w:ascii="Arial" w:hAnsi="Arial" w:cs="Arial"/>
              </w:rPr>
              <w:t>:</w:t>
            </w:r>
          </w:p>
          <w:p w:rsidR="009B0C3F" w:rsidRPr="009B0C3F" w:rsidRDefault="004878F6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10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Impact and results </w:t>
            </w:r>
            <w:proofErr w:type="gramStart"/>
            <w:r w:rsidR="009B0C3F" w:rsidRPr="009B0C3F">
              <w:rPr>
                <w:rFonts w:ascii="Arial" w:hAnsi="Arial" w:cs="Arial"/>
              </w:rPr>
              <w:t>can be measured</w:t>
            </w:r>
            <w:proofErr w:type="gramEnd"/>
            <w:r w:rsidR="009B0C3F" w:rsidRPr="009B0C3F">
              <w:rPr>
                <w:rFonts w:ascii="Arial" w:hAnsi="Arial" w:cs="Arial"/>
              </w:rPr>
              <w:t xml:space="preserve"> in terms of social return on investment.</w:t>
            </w: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B0C3F" w:rsidRDefault="009E152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4317" w:type="dxa"/>
          </w:tcPr>
          <w:p w:rsidR="007E21FF" w:rsidRPr="009B0C3F" w:rsidRDefault="009E152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9B0C3F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7E21FF" w:rsidTr="00197E72">
        <w:tc>
          <w:tcPr>
            <w:tcW w:w="4316" w:type="dxa"/>
          </w:tcPr>
          <w:p w:rsidR="007E21FF" w:rsidRDefault="000C4ED2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Issue/Opportunity</w:t>
            </w: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 w:rsidRPr="00B132FB">
              <w:rPr>
                <w:rFonts w:ascii="Arial" w:hAnsi="Arial" w:cs="Arial"/>
                <w:b/>
              </w:rPr>
              <w:t>What action</w:t>
            </w:r>
            <w:r>
              <w:rPr>
                <w:rFonts w:ascii="Arial" w:hAnsi="Arial" w:cs="Arial"/>
                <w:b/>
              </w:rPr>
              <w:t>(s)</w:t>
            </w:r>
            <w:r w:rsidRPr="00B132FB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132FB">
              <w:rPr>
                <w:rFonts w:ascii="Arial" w:hAnsi="Arial" w:cs="Arial"/>
                <w:b/>
              </w:rPr>
              <w:t>must be taken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address the issue or seize the opportunity?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  <w:tc>
          <w:tcPr>
            <w:tcW w:w="4317" w:type="dxa"/>
          </w:tcPr>
          <w:p w:rsidR="007E21FF" w:rsidRDefault="007E21FF" w:rsidP="00197E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b</w:t>
            </w:r>
            <w:r w:rsidRPr="00B132FB">
              <w:rPr>
                <w:rFonts w:ascii="Arial" w:hAnsi="Arial" w:cs="Arial"/>
                <w:b/>
              </w:rPr>
              <w:t>arriers stand in the way of impl</w:t>
            </w:r>
            <w:r>
              <w:rPr>
                <w:rFonts w:ascii="Arial" w:hAnsi="Arial" w:cs="Arial"/>
                <w:b/>
              </w:rPr>
              <w:t>ementing these actions? W</w:t>
            </w:r>
            <w:r w:rsidRPr="00B132FB">
              <w:rPr>
                <w:rFonts w:ascii="Arial" w:hAnsi="Arial" w:cs="Arial"/>
                <w:b/>
              </w:rPr>
              <w:t xml:space="preserve">hat are they and what </w:t>
            </w:r>
            <w:proofErr w:type="gramStart"/>
            <w:r w:rsidRPr="00B132FB">
              <w:rPr>
                <w:rFonts w:ascii="Arial" w:hAnsi="Arial" w:cs="Arial"/>
                <w:b/>
              </w:rPr>
              <w:t>must be done</w:t>
            </w:r>
            <w:proofErr w:type="gramEnd"/>
            <w:r w:rsidRPr="00B132FB">
              <w:rPr>
                <w:rFonts w:ascii="Arial" w:hAnsi="Arial" w:cs="Arial"/>
                <w:b/>
              </w:rPr>
              <w:t xml:space="preserve"> to remove them?</w:t>
            </w:r>
          </w:p>
          <w:p w:rsidR="007E21FF" w:rsidRDefault="007E21FF" w:rsidP="00197E72">
            <w:pPr>
              <w:rPr>
                <w:rFonts w:ascii="Arial" w:hAnsi="Arial" w:cs="Arial"/>
                <w:b/>
              </w:rPr>
            </w:pPr>
          </w:p>
        </w:tc>
      </w:tr>
      <w:tr w:rsidR="007E21FF" w:rsidTr="00197E72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</w:t>
            </w:r>
            <w:r w:rsidR="007E21FF" w:rsidRPr="002346EA">
              <w:rPr>
                <w:rFonts w:ascii="Arial" w:hAnsi="Arial" w:cs="Arial"/>
              </w:rPr>
              <w:t>1:</w:t>
            </w:r>
          </w:p>
          <w:p w:rsidR="009B0C3F" w:rsidRPr="009B0C3F" w:rsidRDefault="00B113C2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6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There is little opportunity for skills development and training on matters such as risk management, accountability, board governance and succession planning.</w:t>
            </w: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B0C3F" w:rsidRDefault="00B113C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Provide information on funding opportunities</w:t>
            </w:r>
            <w:r w:rsidR="009E1520">
              <w:rPr>
                <w:rFonts w:ascii="Arial" w:hAnsi="Arial" w:cs="Arial"/>
              </w:rPr>
              <w:t>.</w:t>
            </w:r>
          </w:p>
          <w:p w:rsidR="00B113C2" w:rsidRPr="009B0C3F" w:rsidRDefault="00B113C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Training</w:t>
            </w:r>
            <w:r w:rsidR="009E1520">
              <w:rPr>
                <w:rFonts w:ascii="Arial" w:hAnsi="Arial" w:cs="Arial"/>
              </w:rPr>
              <w:t>.</w:t>
            </w:r>
          </w:p>
          <w:p w:rsidR="00B113C2" w:rsidRPr="009B0C3F" w:rsidRDefault="00B113C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Certificate Programs – M</w:t>
            </w:r>
            <w:r w:rsidR="009E1520">
              <w:rPr>
                <w:rFonts w:ascii="Arial" w:hAnsi="Arial" w:cs="Arial"/>
              </w:rPr>
              <w:t xml:space="preserve">emorial University </w:t>
            </w:r>
            <w:r w:rsidR="0094561F" w:rsidRPr="009B0C3F">
              <w:rPr>
                <w:rFonts w:ascii="Arial" w:hAnsi="Arial" w:cs="Arial"/>
              </w:rPr>
              <w:t>could</w:t>
            </w:r>
            <w:r w:rsidR="009E1520">
              <w:rPr>
                <w:rFonts w:ascii="Arial" w:hAnsi="Arial" w:cs="Arial"/>
              </w:rPr>
              <w:t xml:space="preserve"> play a role.</w:t>
            </w:r>
          </w:p>
          <w:p w:rsidR="00B113C2" w:rsidRPr="009B0C3F" w:rsidRDefault="0094561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R</w:t>
            </w:r>
            <w:r w:rsidR="00B113C2" w:rsidRPr="009B0C3F">
              <w:rPr>
                <w:rFonts w:ascii="Arial" w:hAnsi="Arial" w:cs="Arial"/>
              </w:rPr>
              <w:t>aise professional dev</w:t>
            </w:r>
            <w:r w:rsidR="009E1520">
              <w:rPr>
                <w:rFonts w:ascii="Arial" w:hAnsi="Arial" w:cs="Arial"/>
              </w:rPr>
              <w:t>elopment</w:t>
            </w:r>
            <w:r w:rsidR="00B113C2" w:rsidRPr="009B0C3F">
              <w:rPr>
                <w:rFonts w:ascii="Arial" w:hAnsi="Arial" w:cs="Arial"/>
              </w:rPr>
              <w:t xml:space="preserve"> profile</w:t>
            </w:r>
            <w:r w:rsidR="009E1520">
              <w:rPr>
                <w:rFonts w:ascii="Arial" w:hAnsi="Arial" w:cs="Arial"/>
              </w:rPr>
              <w:t>.</w:t>
            </w:r>
          </w:p>
          <w:p w:rsidR="00B113C2" w:rsidRPr="009B0C3F" w:rsidRDefault="00B113C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Additional funding for staff/organizations to invest in themselves</w:t>
            </w:r>
            <w:r w:rsidR="009E1520">
              <w:rPr>
                <w:rFonts w:ascii="Arial" w:hAnsi="Arial" w:cs="Arial"/>
              </w:rPr>
              <w:t>.</w:t>
            </w:r>
          </w:p>
          <w:p w:rsidR="00B113C2" w:rsidRPr="009E1520" w:rsidRDefault="00B113C2" w:rsidP="009E15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Provide information on career opportunities</w:t>
            </w:r>
            <w:r w:rsidR="009E1520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9B0C3F" w:rsidRDefault="00B113C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Competition for skills</w:t>
            </w:r>
            <w:r w:rsidR="009E1520">
              <w:rPr>
                <w:rFonts w:ascii="Arial" w:hAnsi="Arial" w:cs="Arial"/>
              </w:rPr>
              <w:t>.</w:t>
            </w:r>
          </w:p>
          <w:p w:rsidR="00B113C2" w:rsidRPr="009B0C3F" w:rsidRDefault="00B113C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Need p</w:t>
            </w:r>
            <w:r w:rsidR="009E1520">
              <w:rPr>
                <w:rFonts w:ascii="Arial" w:hAnsi="Arial" w:cs="Arial"/>
              </w:rPr>
              <w:t>aid time from e</w:t>
            </w:r>
            <w:r w:rsidRPr="009B0C3F">
              <w:rPr>
                <w:rFonts w:ascii="Arial" w:hAnsi="Arial" w:cs="Arial"/>
              </w:rPr>
              <w:t>mployers and approval</w:t>
            </w:r>
            <w:r w:rsidR="009E1520">
              <w:rPr>
                <w:rFonts w:ascii="Arial" w:hAnsi="Arial" w:cs="Arial"/>
              </w:rPr>
              <w:t>.</w:t>
            </w:r>
          </w:p>
          <w:p w:rsidR="00B113C2" w:rsidRPr="009E1520" w:rsidRDefault="00B113C2" w:rsidP="009E15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Cost for organizations and/or individuals</w:t>
            </w:r>
            <w:r w:rsidR="009E1520">
              <w:rPr>
                <w:rFonts w:ascii="Arial" w:hAnsi="Arial" w:cs="Arial"/>
              </w:rPr>
              <w:t>.</w:t>
            </w:r>
          </w:p>
        </w:tc>
      </w:tr>
      <w:tr w:rsidR="007E21FF" w:rsidTr="00197E72">
        <w:tc>
          <w:tcPr>
            <w:tcW w:w="4316" w:type="dxa"/>
          </w:tcPr>
          <w:p w:rsidR="000C4ED2" w:rsidRPr="002346EA" w:rsidRDefault="000C4ED2" w:rsidP="009B0C3F">
            <w:pPr>
              <w:rPr>
                <w:rFonts w:ascii="Arial" w:hAnsi="Arial" w:cs="Arial"/>
              </w:rPr>
            </w:pPr>
            <w:r w:rsidRPr="002346EA">
              <w:rPr>
                <w:rFonts w:ascii="Arial" w:hAnsi="Arial" w:cs="Arial"/>
              </w:rPr>
              <w:t>Issue/Opportunity #2</w:t>
            </w:r>
            <w:r w:rsidR="007E21FF" w:rsidRPr="002346EA">
              <w:rPr>
                <w:rFonts w:ascii="Arial" w:hAnsi="Arial" w:cs="Arial"/>
              </w:rPr>
              <w:t>:</w:t>
            </w:r>
          </w:p>
          <w:p w:rsidR="009B0C3F" w:rsidRPr="009B0C3F" w:rsidRDefault="00B113C2" w:rsidP="009B0C3F">
            <w:p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9</w:t>
            </w:r>
            <w:r w:rsidR="000C4ED2">
              <w:rPr>
                <w:rFonts w:ascii="Arial" w:hAnsi="Arial" w:cs="Arial"/>
              </w:rPr>
              <w:t>.</w:t>
            </w:r>
            <w:r w:rsidR="009B0C3F" w:rsidRPr="009B0C3F">
              <w:rPr>
                <w:rFonts w:ascii="Arial" w:hAnsi="Arial" w:cs="Arial"/>
              </w:rPr>
              <w:t xml:space="preserve"> There is potential to share services and create hubs (e.g., administration, HR, IT) across small organizations.</w:t>
            </w: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  <w:p w:rsidR="007E21FF" w:rsidRPr="009B0C3F" w:rsidRDefault="007E21FF" w:rsidP="00197E72">
            <w:pPr>
              <w:rPr>
                <w:rFonts w:ascii="Arial" w:hAnsi="Arial" w:cs="Arial"/>
              </w:rPr>
            </w:pPr>
          </w:p>
        </w:tc>
        <w:tc>
          <w:tcPr>
            <w:tcW w:w="4317" w:type="dxa"/>
          </w:tcPr>
          <w:p w:rsidR="007E21FF" w:rsidRPr="009B0C3F" w:rsidRDefault="00B113C2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 xml:space="preserve">Room to share </w:t>
            </w:r>
            <w:proofErr w:type="gramStart"/>
            <w:r w:rsidRPr="009B0C3F">
              <w:rPr>
                <w:rFonts w:ascii="Arial" w:hAnsi="Arial" w:cs="Arial"/>
              </w:rPr>
              <w:t xml:space="preserve">resources </w:t>
            </w:r>
            <w:r w:rsidR="009E1520">
              <w:rPr>
                <w:rFonts w:ascii="Arial" w:hAnsi="Arial" w:cs="Arial"/>
              </w:rPr>
              <w:t>.</w:t>
            </w:r>
            <w:proofErr w:type="gramEnd"/>
          </w:p>
          <w:p w:rsidR="00B113C2" w:rsidRPr="009B0C3F" w:rsidRDefault="009E152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</w:t>
            </w:r>
            <w:r w:rsidR="00B113C2" w:rsidRPr="009B0C3F">
              <w:rPr>
                <w:rFonts w:ascii="Arial" w:hAnsi="Arial" w:cs="Arial"/>
              </w:rPr>
              <w:t xml:space="preserve"> up a network among organizations to “swap” training</w:t>
            </w:r>
            <w:r>
              <w:rPr>
                <w:rFonts w:ascii="Arial" w:hAnsi="Arial" w:cs="Arial"/>
              </w:rPr>
              <w:t>.</w:t>
            </w:r>
          </w:p>
          <w:p w:rsidR="005F1DE1" w:rsidRPr="009B0C3F" w:rsidRDefault="009E1520" w:rsidP="005F1DE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</w:t>
            </w:r>
            <w:r w:rsidR="005F1DE1" w:rsidRPr="009B0C3F">
              <w:rPr>
                <w:rFonts w:ascii="Arial" w:hAnsi="Arial" w:cs="Arial"/>
              </w:rPr>
              <w:t>gaps in services in proposals</w:t>
            </w:r>
            <w:r>
              <w:rPr>
                <w:rFonts w:ascii="Arial" w:hAnsi="Arial" w:cs="Arial"/>
              </w:rPr>
              <w:t>.</w:t>
            </w:r>
          </w:p>
          <w:p w:rsidR="005F1DE1" w:rsidRPr="009B0C3F" w:rsidRDefault="005F1DE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Knowledge bank</w:t>
            </w:r>
            <w:r w:rsidR="009E1520">
              <w:rPr>
                <w:rFonts w:ascii="Arial" w:hAnsi="Arial" w:cs="Arial"/>
              </w:rPr>
              <w:t>.</w:t>
            </w:r>
          </w:p>
          <w:p w:rsidR="005F1DE1" w:rsidRPr="009B0C3F" w:rsidRDefault="005F1DE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Identify in-kind partners</w:t>
            </w:r>
            <w:r w:rsidR="009E1520">
              <w:rPr>
                <w:rFonts w:ascii="Arial" w:hAnsi="Arial" w:cs="Arial"/>
              </w:rPr>
              <w:t>.</w:t>
            </w:r>
          </w:p>
          <w:p w:rsidR="005F1DE1" w:rsidRPr="009B0C3F" w:rsidRDefault="005F1DE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 xml:space="preserve">Public </w:t>
            </w:r>
            <w:r w:rsidR="009E1520">
              <w:rPr>
                <w:rFonts w:ascii="Arial" w:hAnsi="Arial" w:cs="Arial"/>
              </w:rPr>
              <w:t>a</w:t>
            </w:r>
            <w:r w:rsidRPr="009B0C3F">
              <w:rPr>
                <w:rFonts w:ascii="Arial" w:hAnsi="Arial" w:cs="Arial"/>
              </w:rPr>
              <w:t>wareness campaign – i.e.</w:t>
            </w:r>
            <w:r w:rsidR="009E1520">
              <w:rPr>
                <w:rFonts w:ascii="Arial" w:hAnsi="Arial" w:cs="Arial"/>
              </w:rPr>
              <w:t>,</w:t>
            </w:r>
            <w:r w:rsidRPr="009B0C3F">
              <w:rPr>
                <w:rFonts w:ascii="Arial" w:hAnsi="Arial" w:cs="Arial"/>
              </w:rPr>
              <w:t xml:space="preserve"> what business or gov</w:t>
            </w:r>
            <w:r w:rsidR="009E1520">
              <w:rPr>
                <w:rFonts w:ascii="Arial" w:hAnsi="Arial" w:cs="Arial"/>
              </w:rPr>
              <w:t>ernment</w:t>
            </w:r>
            <w:r w:rsidRPr="009B0C3F">
              <w:rPr>
                <w:rFonts w:ascii="Arial" w:hAnsi="Arial" w:cs="Arial"/>
              </w:rPr>
              <w:t xml:space="preserve"> space is available </w:t>
            </w:r>
            <w:r w:rsidR="009E1520">
              <w:rPr>
                <w:rFonts w:ascii="Arial" w:hAnsi="Arial" w:cs="Arial"/>
              </w:rPr>
              <w:t>(e.g., s</w:t>
            </w:r>
            <w:r w:rsidRPr="009B0C3F">
              <w:rPr>
                <w:rFonts w:ascii="Arial" w:hAnsi="Arial" w:cs="Arial"/>
              </w:rPr>
              <w:t>chool space</w:t>
            </w:r>
            <w:r w:rsidR="009E1520">
              <w:rPr>
                <w:rFonts w:ascii="Arial" w:hAnsi="Arial" w:cs="Arial"/>
              </w:rPr>
              <w:t>)</w:t>
            </w:r>
            <w:r w:rsidRPr="009B0C3F">
              <w:rPr>
                <w:rFonts w:ascii="Arial" w:hAnsi="Arial" w:cs="Arial"/>
              </w:rPr>
              <w:t>.</w:t>
            </w:r>
          </w:p>
          <w:p w:rsidR="005F1DE1" w:rsidRPr="009B0C3F" w:rsidRDefault="005F1DE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Encouragement from top down</w:t>
            </w:r>
            <w:r w:rsidR="009E1520">
              <w:rPr>
                <w:rFonts w:ascii="Arial" w:hAnsi="Arial" w:cs="Arial"/>
              </w:rPr>
              <w:t>.</w:t>
            </w:r>
          </w:p>
          <w:p w:rsidR="005F1DE1" w:rsidRPr="009B0C3F" w:rsidRDefault="009E152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 human resource capacity.</w:t>
            </w:r>
          </w:p>
          <w:p w:rsidR="0094561F" w:rsidRPr="009B0C3F" w:rsidRDefault="0094561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Do an assessment – from sector</w:t>
            </w:r>
            <w:r w:rsidR="009E1520">
              <w:rPr>
                <w:rFonts w:ascii="Arial" w:hAnsi="Arial" w:cs="Arial"/>
              </w:rPr>
              <w:t>.</w:t>
            </w:r>
          </w:p>
          <w:p w:rsidR="0094561F" w:rsidRPr="009B0C3F" w:rsidRDefault="0094561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Baseline survey</w:t>
            </w:r>
            <w:r w:rsidR="009E1520">
              <w:rPr>
                <w:rFonts w:ascii="Arial" w:hAnsi="Arial" w:cs="Arial"/>
              </w:rPr>
              <w:t>.</w:t>
            </w:r>
          </w:p>
          <w:p w:rsidR="0094561F" w:rsidRPr="009B0C3F" w:rsidRDefault="0094561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Offer tax breaks</w:t>
            </w:r>
            <w:r w:rsidR="009E1520">
              <w:rPr>
                <w:rFonts w:ascii="Arial" w:hAnsi="Arial" w:cs="Arial"/>
              </w:rPr>
              <w:t>.</w:t>
            </w:r>
          </w:p>
        </w:tc>
        <w:tc>
          <w:tcPr>
            <w:tcW w:w="4317" w:type="dxa"/>
          </w:tcPr>
          <w:p w:rsidR="007E21FF" w:rsidRPr="009B0C3F" w:rsidRDefault="009E152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Shared s</w:t>
            </w:r>
            <w:r w:rsidR="005F1DE1" w:rsidRPr="009B0C3F">
              <w:rPr>
                <w:rFonts w:ascii="Arial" w:hAnsi="Arial" w:cs="Arial"/>
              </w:rPr>
              <w:t xml:space="preserve">pace </w:t>
            </w:r>
            <w:r>
              <w:rPr>
                <w:rFonts w:ascii="Arial" w:hAnsi="Arial" w:cs="Arial"/>
              </w:rPr>
              <w:t xml:space="preserve">is </w:t>
            </w:r>
            <w:r w:rsidR="005F1DE1" w:rsidRPr="009B0C3F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>.</w:t>
            </w:r>
          </w:p>
          <w:p w:rsidR="005F1DE1" w:rsidRPr="009B0C3F" w:rsidRDefault="005F1DE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Need gov</w:t>
            </w:r>
            <w:r w:rsidR="009E1520">
              <w:rPr>
                <w:rFonts w:ascii="Arial" w:hAnsi="Arial" w:cs="Arial"/>
              </w:rPr>
              <w:t>ernment</w:t>
            </w:r>
            <w:r w:rsidRPr="009B0C3F">
              <w:rPr>
                <w:rFonts w:ascii="Arial" w:hAnsi="Arial" w:cs="Arial"/>
              </w:rPr>
              <w:t xml:space="preserve"> to allocate resources</w:t>
            </w:r>
            <w:r w:rsidR="009E1520">
              <w:rPr>
                <w:rFonts w:ascii="Arial" w:hAnsi="Arial" w:cs="Arial"/>
              </w:rPr>
              <w:t>.</w:t>
            </w:r>
          </w:p>
          <w:p w:rsidR="005F1DE1" w:rsidRPr="009B0C3F" w:rsidRDefault="009E1520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</w:t>
            </w:r>
            <w:r w:rsidR="005F1DE1" w:rsidRPr="009B0C3F">
              <w:rPr>
                <w:rFonts w:ascii="Arial" w:hAnsi="Arial" w:cs="Arial"/>
              </w:rPr>
              <w:t>s coordinating?</w:t>
            </w:r>
          </w:p>
          <w:p w:rsidR="005F1DE1" w:rsidRPr="009B0C3F" w:rsidRDefault="005F1DE1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Risk management</w:t>
            </w:r>
            <w:r w:rsidR="009E1520">
              <w:rPr>
                <w:rFonts w:ascii="Arial" w:hAnsi="Arial" w:cs="Arial"/>
              </w:rPr>
              <w:t>.</w:t>
            </w:r>
          </w:p>
          <w:p w:rsidR="0094561F" w:rsidRPr="009B0C3F" w:rsidRDefault="0094561F" w:rsidP="00197E7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B0C3F">
              <w:rPr>
                <w:rFonts w:ascii="Arial" w:hAnsi="Arial" w:cs="Arial"/>
              </w:rPr>
              <w:t>Money</w:t>
            </w:r>
            <w:r w:rsidR="009E1520">
              <w:rPr>
                <w:rFonts w:ascii="Arial" w:hAnsi="Arial" w:cs="Arial"/>
              </w:rPr>
              <w:t>.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57288"/>
    <w:rsid w:val="00062AFD"/>
    <w:rsid w:val="00065871"/>
    <w:rsid w:val="000C4ED2"/>
    <w:rsid w:val="000F67DF"/>
    <w:rsid w:val="0019480B"/>
    <w:rsid w:val="001A4B66"/>
    <w:rsid w:val="0022428D"/>
    <w:rsid w:val="002346EA"/>
    <w:rsid w:val="00253431"/>
    <w:rsid w:val="002875B3"/>
    <w:rsid w:val="002D3C01"/>
    <w:rsid w:val="00304687"/>
    <w:rsid w:val="00393B8D"/>
    <w:rsid w:val="003E0354"/>
    <w:rsid w:val="00414BDE"/>
    <w:rsid w:val="0046047C"/>
    <w:rsid w:val="00486F75"/>
    <w:rsid w:val="004878F6"/>
    <w:rsid w:val="004D7465"/>
    <w:rsid w:val="004E5A03"/>
    <w:rsid w:val="00574841"/>
    <w:rsid w:val="005A44FB"/>
    <w:rsid w:val="005C1903"/>
    <w:rsid w:val="005F1DE1"/>
    <w:rsid w:val="006F41E8"/>
    <w:rsid w:val="007378FE"/>
    <w:rsid w:val="007556EC"/>
    <w:rsid w:val="007C51F4"/>
    <w:rsid w:val="007D59EC"/>
    <w:rsid w:val="007E21FF"/>
    <w:rsid w:val="00823110"/>
    <w:rsid w:val="008557BB"/>
    <w:rsid w:val="0091169E"/>
    <w:rsid w:val="0094561F"/>
    <w:rsid w:val="00946BAF"/>
    <w:rsid w:val="0096130B"/>
    <w:rsid w:val="00971174"/>
    <w:rsid w:val="009B0C3F"/>
    <w:rsid w:val="009E1520"/>
    <w:rsid w:val="00A3299C"/>
    <w:rsid w:val="00A66BE2"/>
    <w:rsid w:val="00AD14CC"/>
    <w:rsid w:val="00B06D41"/>
    <w:rsid w:val="00B10D79"/>
    <w:rsid w:val="00B113C2"/>
    <w:rsid w:val="00B132FB"/>
    <w:rsid w:val="00B72662"/>
    <w:rsid w:val="00BA78FE"/>
    <w:rsid w:val="00BE6274"/>
    <w:rsid w:val="00C15416"/>
    <w:rsid w:val="00C37D2B"/>
    <w:rsid w:val="00C461AF"/>
    <w:rsid w:val="00C611CD"/>
    <w:rsid w:val="00CC5F4E"/>
    <w:rsid w:val="00D02A42"/>
    <w:rsid w:val="00D26683"/>
    <w:rsid w:val="00E41665"/>
    <w:rsid w:val="00E7079A"/>
    <w:rsid w:val="00E96771"/>
    <w:rsid w:val="00EB31EF"/>
    <w:rsid w:val="00EE34B2"/>
    <w:rsid w:val="00F719D2"/>
    <w:rsid w:val="00F95151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2F7-BE55-4EFD-BF6E-3388425A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Butt, Jeff K</cp:lastModifiedBy>
  <cp:revision>7</cp:revision>
  <dcterms:created xsi:type="dcterms:W3CDTF">2018-10-19T15:25:00Z</dcterms:created>
  <dcterms:modified xsi:type="dcterms:W3CDTF">2018-11-16T19:57:00Z</dcterms:modified>
</cp:coreProperties>
</file>