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75306F" w:rsidRPr="0075306F">
        <w:rPr>
          <w:rFonts w:ascii="Arial" w:hAnsi="Arial" w:cs="Arial"/>
          <w:b/>
        </w:rPr>
        <w:t>Human Resources and Demographics</w:t>
      </w:r>
    </w:p>
    <w:p w:rsidR="00C555DB" w:rsidRPr="00C555DB" w:rsidRDefault="00C555DB" w:rsidP="00C555DB">
      <w:pPr>
        <w:rPr>
          <w:rFonts w:ascii="Arial" w:hAnsi="Arial" w:cs="Arial"/>
          <w:b/>
        </w:rPr>
      </w:pPr>
      <w:r w:rsidRPr="00C555DB">
        <w:rPr>
          <w:rFonts w:ascii="Arial" w:hAnsi="Arial" w:cs="Arial"/>
          <w:b/>
        </w:rPr>
        <w:t>Issues and Opportunities</w:t>
      </w:r>
    </w:p>
    <w:p w:rsidR="00C555DB" w:rsidRPr="00B6254C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54C">
        <w:rPr>
          <w:rFonts w:ascii="Arial" w:hAnsi="Arial" w:cs="Arial"/>
        </w:rPr>
        <w:t xml:space="preserve">The seasonality of work, pay levels and lack of benefits packages (e.g., </w:t>
      </w:r>
      <w:r w:rsidRPr="00B6254C">
        <w:rPr>
          <w:rFonts w:ascii="Arial" w:hAnsi="Arial" w:cs="Arial"/>
          <w:bCs/>
        </w:rPr>
        <w:t xml:space="preserve">health and dental </w:t>
      </w:r>
      <w:r w:rsidRPr="00B6254C">
        <w:rPr>
          <w:rFonts w:ascii="Arial" w:hAnsi="Arial" w:cs="Arial"/>
        </w:rPr>
        <w:t xml:space="preserve">insurance, pensions) can make it </w:t>
      </w:r>
      <w:r>
        <w:rPr>
          <w:rFonts w:ascii="Arial" w:hAnsi="Arial" w:cs="Arial"/>
        </w:rPr>
        <w:t>d</w:t>
      </w:r>
      <w:r w:rsidRPr="00B6254C">
        <w:rPr>
          <w:rFonts w:ascii="Arial" w:hAnsi="Arial" w:cs="Arial"/>
        </w:rPr>
        <w:t>ifficult</w:t>
      </w:r>
      <w:r>
        <w:rPr>
          <w:rFonts w:ascii="Arial" w:hAnsi="Arial" w:cs="Arial"/>
        </w:rPr>
        <w:t xml:space="preserve"> to a</w:t>
      </w:r>
      <w:r w:rsidRPr="00B6254C">
        <w:rPr>
          <w:rFonts w:ascii="Arial" w:hAnsi="Arial" w:cs="Arial"/>
        </w:rPr>
        <w:t>ttract and retain workers, especially younger workers</w:t>
      </w:r>
      <w:r>
        <w:rPr>
          <w:rFonts w:ascii="Arial" w:hAnsi="Arial" w:cs="Arial"/>
        </w:rPr>
        <w:t>.</w:t>
      </w:r>
    </w:p>
    <w:p w:rsidR="00C555DB" w:rsidRPr="00B6254C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fewer </w:t>
      </w:r>
      <w:r w:rsidRPr="00B6254C">
        <w:rPr>
          <w:rFonts w:ascii="Arial" w:hAnsi="Arial" w:cs="Arial"/>
        </w:rPr>
        <w:t>people to take on leadership, mentorship and volunteer board roles</w:t>
      </w:r>
      <w:r>
        <w:rPr>
          <w:rFonts w:ascii="Arial" w:hAnsi="Arial" w:cs="Arial"/>
        </w:rPr>
        <w:t>.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297A">
        <w:rPr>
          <w:rFonts w:ascii="Arial" w:hAnsi="Arial" w:cs="Arial"/>
        </w:rPr>
        <w:t xml:space="preserve">raining opportunities to learn new required skills and inform </w:t>
      </w:r>
      <w:r>
        <w:rPr>
          <w:rFonts w:ascii="Arial" w:hAnsi="Arial" w:cs="Arial"/>
        </w:rPr>
        <w:t>B</w:t>
      </w:r>
      <w:r w:rsidRPr="00A8297A">
        <w:rPr>
          <w:rFonts w:ascii="Arial" w:hAnsi="Arial" w:cs="Arial"/>
        </w:rPr>
        <w:t>oards of employer obligations</w:t>
      </w:r>
      <w:r>
        <w:rPr>
          <w:rFonts w:ascii="Arial" w:hAnsi="Arial" w:cs="Arial"/>
        </w:rPr>
        <w:t xml:space="preserve"> are limited.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  <w:strike/>
        </w:rPr>
      </w:pPr>
      <w:r w:rsidRPr="0016262D">
        <w:rPr>
          <w:rFonts w:ascii="Arial" w:hAnsi="Arial" w:cs="Arial"/>
        </w:rPr>
        <w:t xml:space="preserve">There is no credential system for working in the community sector and that would help professionalize </w:t>
      </w:r>
      <w:r w:rsidRPr="0016262D">
        <w:rPr>
          <w:rFonts w:ascii="Arial" w:hAnsi="Arial" w:cs="Arial"/>
          <w:bCs/>
        </w:rPr>
        <w:t>the sector</w:t>
      </w:r>
      <w:r w:rsidRPr="0016262D">
        <w:rPr>
          <w:rFonts w:ascii="Arial" w:hAnsi="Arial" w:cs="Arial"/>
          <w:b/>
          <w:bCs/>
        </w:rPr>
        <w:t xml:space="preserve">. 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would be well served if more youth and persons of different </w:t>
      </w:r>
      <w:r w:rsidRPr="0016262D">
        <w:rPr>
          <w:rFonts w:ascii="Arial" w:hAnsi="Arial" w:cs="Arial"/>
        </w:rPr>
        <w:t>diverse</w:t>
      </w:r>
      <w:r w:rsidRPr="00287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backgrounds were drawn to and involved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is limited information on the role, impact and issues of women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Some jobs could be shared across organizations, presenting possibilities in areas such as fundraising, fund development or social marketing.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value of volunteerism must be promoted and celebrated.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</w:t>
      </w:r>
      <w:r w:rsidRPr="0016262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offer flexibility, which is considered a perk by certain demographics.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16262D">
        <w:rPr>
          <w:rFonts w:ascii="Arial" w:hAnsi="Arial" w:cs="Arial"/>
        </w:rPr>
        <w:t xml:space="preserve">overnment employment programs </w:t>
      </w:r>
      <w:r>
        <w:rPr>
          <w:rFonts w:ascii="Arial" w:hAnsi="Arial" w:cs="Arial"/>
        </w:rPr>
        <w:t xml:space="preserve">are not optimally aligned </w:t>
      </w:r>
      <w:r w:rsidRPr="0016262D">
        <w:rPr>
          <w:rFonts w:ascii="Arial" w:hAnsi="Arial" w:cs="Arial"/>
        </w:rPr>
        <w:t>with sector needs, activities and timelines</w:t>
      </w:r>
      <w:r>
        <w:rPr>
          <w:rFonts w:ascii="Arial" w:hAnsi="Arial" w:cs="Arial"/>
        </w:rPr>
        <w:t>.</w:t>
      </w:r>
    </w:p>
    <w:p w:rsidR="00C555DB" w:rsidRDefault="00043F6A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Actions Government</w:t>
      </w:r>
      <w:r w:rsidR="001351F8">
        <w:rPr>
          <w:rFonts w:ascii="Arial" w:hAnsi="Arial" w:cs="Arial"/>
        </w:rPr>
        <w:t xml:space="preserve"> can do</w:t>
      </w:r>
    </w:p>
    <w:p w:rsidR="00C555DB" w:rsidRDefault="00043F6A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Actions Community Sector</w:t>
      </w:r>
      <w:r w:rsidR="001351F8">
        <w:rPr>
          <w:rFonts w:ascii="Arial" w:hAnsi="Arial" w:cs="Arial"/>
        </w:rPr>
        <w:t xml:space="preserve"> can do</w:t>
      </w:r>
    </w:p>
    <w:p w:rsidR="00D22847" w:rsidRDefault="00D22847">
      <w:pPr>
        <w:rPr>
          <w:rFonts w:ascii="Arial" w:hAnsi="Arial" w:cs="Arial"/>
          <w:b/>
        </w:rPr>
      </w:pPr>
    </w:p>
    <w:p w:rsidR="00D22847" w:rsidRDefault="000979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Items</w:t>
      </w:r>
      <w:r w:rsidR="004F1C8F">
        <w:rPr>
          <w:rFonts w:ascii="Arial" w:hAnsi="Arial" w:cs="Arial"/>
          <w:b/>
        </w:rPr>
        <w:t xml:space="preserve"> Mentioned</w:t>
      </w:r>
      <w:r>
        <w:rPr>
          <w:rFonts w:ascii="Arial" w:hAnsi="Arial" w:cs="Arial"/>
          <w:b/>
        </w:rPr>
        <w:t>:</w:t>
      </w:r>
    </w:p>
    <w:p w:rsidR="00D22847" w:rsidRDefault="00D22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Lack of </w:t>
      </w:r>
      <w:r w:rsidR="00322275">
        <w:rPr>
          <w:rFonts w:ascii="Arial" w:hAnsi="Arial" w:cs="Arial"/>
          <w:b/>
        </w:rPr>
        <w:t>ability</w:t>
      </w:r>
      <w:r>
        <w:rPr>
          <w:rFonts w:ascii="Arial" w:hAnsi="Arial" w:cs="Arial"/>
          <w:b/>
        </w:rPr>
        <w:t xml:space="preserve"> to manage volunteers</w:t>
      </w:r>
      <w:r w:rsidR="00043F6A">
        <w:rPr>
          <w:rFonts w:ascii="Arial" w:hAnsi="Arial" w:cs="Arial"/>
          <w:b/>
        </w:rPr>
        <w:t>.</w:t>
      </w:r>
    </w:p>
    <w:p w:rsidR="00D22847" w:rsidRDefault="00D22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Existing personnel take on </w:t>
      </w:r>
      <w:r w:rsidR="00322275">
        <w:rPr>
          <w:rFonts w:ascii="Arial" w:hAnsi="Arial" w:cs="Arial"/>
          <w:b/>
        </w:rPr>
        <w:t>varied</w:t>
      </w:r>
      <w:r>
        <w:rPr>
          <w:rFonts w:ascii="Arial" w:hAnsi="Arial" w:cs="Arial"/>
          <w:b/>
        </w:rPr>
        <w:t xml:space="preserve"> roles</w:t>
      </w:r>
      <w:r w:rsidR="00043F6A">
        <w:rPr>
          <w:rFonts w:ascii="Arial" w:hAnsi="Arial" w:cs="Arial"/>
          <w:b/>
        </w:rPr>
        <w:t>.</w:t>
      </w:r>
    </w:p>
    <w:p w:rsidR="00D22847" w:rsidRDefault="00D22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Lack of available jobs for younger workers (living wage)</w:t>
      </w:r>
      <w:r w:rsidR="00043F6A">
        <w:rPr>
          <w:rFonts w:ascii="Arial" w:hAnsi="Arial" w:cs="Arial"/>
          <w:b/>
        </w:rPr>
        <w:t>.</w:t>
      </w:r>
    </w:p>
    <w:p w:rsidR="00322275" w:rsidRDefault="00D22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nature on how to volunteer</w:t>
      </w:r>
      <w:r w:rsidR="00043F6A">
        <w:rPr>
          <w:rFonts w:ascii="Arial" w:hAnsi="Arial" w:cs="Arial"/>
          <w:b/>
        </w:rPr>
        <w:t xml:space="preserve"> – same people in</w:t>
      </w:r>
      <w:r w:rsidR="00B02FD2">
        <w:rPr>
          <w:rFonts w:ascii="Arial" w:hAnsi="Arial" w:cs="Arial"/>
          <w:b/>
        </w:rPr>
        <w:t xml:space="preserve"> many org</w:t>
      </w:r>
      <w:r w:rsidR="00DC5FA1">
        <w:rPr>
          <w:rFonts w:ascii="Arial" w:hAnsi="Arial" w:cs="Arial"/>
          <w:b/>
        </w:rPr>
        <w:t>anization</w:t>
      </w:r>
      <w:r w:rsidR="00B02FD2">
        <w:rPr>
          <w:rFonts w:ascii="Arial" w:hAnsi="Arial" w:cs="Arial"/>
          <w:b/>
        </w:rPr>
        <w:t xml:space="preserve">s –work together – come together for balance, volunteer </w:t>
      </w:r>
      <w:proofErr w:type="spellStart"/>
      <w:r w:rsidR="00B02FD2">
        <w:rPr>
          <w:rFonts w:ascii="Arial" w:hAnsi="Arial" w:cs="Arial"/>
          <w:b/>
        </w:rPr>
        <w:t>centre</w:t>
      </w:r>
      <w:proofErr w:type="spellEnd"/>
      <w:r w:rsidR="00B02FD2">
        <w:rPr>
          <w:rFonts w:ascii="Arial" w:hAnsi="Arial" w:cs="Arial"/>
          <w:b/>
        </w:rPr>
        <w:t>.</w:t>
      </w:r>
    </w:p>
    <w:p w:rsidR="006C4026" w:rsidRDefault="003222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Credentials system need process and driving force</w:t>
      </w:r>
      <w:r w:rsidR="006C4026">
        <w:rPr>
          <w:rFonts w:ascii="Arial" w:hAnsi="Arial" w:cs="Arial"/>
          <w:b/>
        </w:rPr>
        <w:t xml:space="preserve"> – need development</w:t>
      </w:r>
      <w:r w:rsidR="00C77377">
        <w:rPr>
          <w:rFonts w:ascii="Arial" w:hAnsi="Arial" w:cs="Arial"/>
          <w:b/>
        </w:rPr>
        <w:t xml:space="preserve">, process for </w:t>
      </w:r>
      <w:r w:rsidR="002F28A4">
        <w:rPr>
          <w:rFonts w:ascii="Arial" w:hAnsi="Arial" w:cs="Arial"/>
          <w:b/>
        </w:rPr>
        <w:t>professionalization</w:t>
      </w:r>
      <w:r w:rsidR="00C77377">
        <w:rPr>
          <w:rFonts w:ascii="Arial" w:hAnsi="Arial" w:cs="Arial"/>
          <w:b/>
        </w:rPr>
        <w:t xml:space="preserve"> needs clarification</w:t>
      </w:r>
      <w:r w:rsidR="00DC5FA1">
        <w:rPr>
          <w:rFonts w:ascii="Arial" w:hAnsi="Arial" w:cs="Arial"/>
          <w:b/>
        </w:rPr>
        <w:t>.</w:t>
      </w:r>
    </w:p>
    <w:p w:rsidR="009408FE" w:rsidRDefault="00DC5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Community sector is seen as </w:t>
      </w:r>
      <w:r w:rsidR="006C4026">
        <w:rPr>
          <w:rFonts w:ascii="Arial" w:hAnsi="Arial" w:cs="Arial"/>
          <w:b/>
        </w:rPr>
        <w:t>an afterthought for professional credentials.</w:t>
      </w:r>
      <w:r w:rsidR="009408FE">
        <w:rPr>
          <w:rFonts w:ascii="Arial" w:hAnsi="Arial" w:cs="Arial"/>
          <w:b/>
        </w:rPr>
        <w:t xml:space="preserve"> – </w:t>
      </w:r>
      <w:proofErr w:type="gramStart"/>
      <w:r w:rsidR="009408FE">
        <w:rPr>
          <w:rFonts w:ascii="Arial" w:hAnsi="Arial" w:cs="Arial"/>
          <w:b/>
        </w:rPr>
        <w:t>professionalization</w:t>
      </w:r>
      <w:proofErr w:type="gramEnd"/>
      <w:r w:rsidR="009408FE">
        <w:rPr>
          <w:rFonts w:ascii="Arial" w:hAnsi="Arial" w:cs="Arial"/>
          <w:b/>
        </w:rPr>
        <w:t xml:space="preserve"> of community sector could mean a living wage.</w:t>
      </w:r>
    </w:p>
    <w:p w:rsidR="002C1DF5" w:rsidRDefault="009408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Downloading </w:t>
      </w:r>
      <w:r w:rsidR="00080233">
        <w:rPr>
          <w:rFonts w:ascii="Arial" w:hAnsi="Arial" w:cs="Arial"/>
          <w:b/>
        </w:rPr>
        <w:t>of governmen</w:t>
      </w:r>
      <w:r>
        <w:rPr>
          <w:rFonts w:ascii="Arial" w:hAnsi="Arial" w:cs="Arial"/>
          <w:b/>
        </w:rPr>
        <w:t>t services onto community sector – paperwork is great</w:t>
      </w:r>
      <w:r w:rsidR="002C1DF5">
        <w:rPr>
          <w:rFonts w:ascii="Arial" w:hAnsi="Arial" w:cs="Arial"/>
          <w:b/>
        </w:rPr>
        <w:t>.  Can cause burnout</w:t>
      </w:r>
      <w:r w:rsidR="00DC5FA1">
        <w:rPr>
          <w:rFonts w:ascii="Arial" w:hAnsi="Arial" w:cs="Arial"/>
          <w:b/>
        </w:rPr>
        <w:t>.</w:t>
      </w:r>
    </w:p>
    <w:p w:rsidR="00C77377" w:rsidRDefault="00DC5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Professionalizing sector – get JCP (Job Creation Partnership)</w:t>
      </w:r>
      <w:r w:rsidR="002C1DF5">
        <w:rPr>
          <w:rFonts w:ascii="Arial" w:hAnsi="Arial" w:cs="Arial"/>
          <w:b/>
        </w:rPr>
        <w:t xml:space="preserve"> f</w:t>
      </w:r>
      <w:r w:rsidR="002D7B59">
        <w:rPr>
          <w:rFonts w:ascii="Arial" w:hAnsi="Arial" w:cs="Arial"/>
          <w:b/>
        </w:rPr>
        <w:t>o</w:t>
      </w:r>
      <w:r w:rsidR="00043F6A">
        <w:rPr>
          <w:rFonts w:ascii="Arial" w:hAnsi="Arial" w:cs="Arial"/>
          <w:b/>
        </w:rPr>
        <w:t>r a museum. L</w:t>
      </w:r>
      <w:r w:rsidR="002C1DF5">
        <w:rPr>
          <w:rFonts w:ascii="Arial" w:hAnsi="Arial" w:cs="Arial"/>
          <w:b/>
        </w:rPr>
        <w:t xml:space="preserve">ack </w:t>
      </w:r>
      <w:r w:rsidR="00043F6A">
        <w:rPr>
          <w:rFonts w:ascii="Arial" w:hAnsi="Arial" w:cs="Arial"/>
          <w:b/>
        </w:rPr>
        <w:t xml:space="preserve">of </w:t>
      </w:r>
      <w:r w:rsidR="002C1DF5">
        <w:rPr>
          <w:rFonts w:ascii="Arial" w:hAnsi="Arial" w:cs="Arial"/>
          <w:b/>
        </w:rPr>
        <w:t>educ</w:t>
      </w:r>
      <w:r>
        <w:rPr>
          <w:rFonts w:ascii="Arial" w:hAnsi="Arial" w:cs="Arial"/>
          <w:b/>
        </w:rPr>
        <w:t>ation</w:t>
      </w:r>
      <w:r w:rsidR="002C1DF5">
        <w:rPr>
          <w:rFonts w:ascii="Arial" w:hAnsi="Arial" w:cs="Arial"/>
          <w:b/>
        </w:rPr>
        <w:t>, but fit criteria, can lead to a mismatch.</w:t>
      </w:r>
    </w:p>
    <w:p w:rsidR="005C7D08" w:rsidRDefault="005C7D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Diminishing ability of administrative costs – can cause friction in relationship b</w:t>
      </w:r>
      <w:r w:rsidR="00DC5FA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tw</w:t>
      </w:r>
      <w:r w:rsidR="00DC5FA1">
        <w:rPr>
          <w:rFonts w:ascii="Arial" w:hAnsi="Arial" w:cs="Arial"/>
          <w:b/>
        </w:rPr>
        <w:t>ee</w:t>
      </w:r>
      <w:r>
        <w:rPr>
          <w:rFonts w:ascii="Arial" w:hAnsi="Arial" w:cs="Arial"/>
          <w:b/>
        </w:rPr>
        <w:t xml:space="preserve">n funder and client.  Cannot get good talent. </w:t>
      </w:r>
    </w:p>
    <w:p w:rsidR="005C7D08" w:rsidRDefault="005C7D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Gov</w:t>
      </w:r>
      <w:r w:rsidR="00DC5FA1">
        <w:rPr>
          <w:rFonts w:ascii="Arial" w:hAnsi="Arial" w:cs="Arial"/>
          <w:b/>
        </w:rPr>
        <w:t>ernmen</w:t>
      </w:r>
      <w:r>
        <w:rPr>
          <w:rFonts w:ascii="Arial" w:hAnsi="Arial" w:cs="Arial"/>
          <w:b/>
        </w:rPr>
        <w:t>t creating the problem</w:t>
      </w:r>
      <w:r w:rsidR="00043F6A">
        <w:rPr>
          <w:rFonts w:ascii="Arial" w:hAnsi="Arial" w:cs="Arial"/>
          <w:b/>
        </w:rPr>
        <w:t>.</w:t>
      </w:r>
    </w:p>
    <w:p w:rsidR="005C7D08" w:rsidRDefault="00DC5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Satellite office of NL Arts Council in C</w:t>
      </w:r>
      <w:r w:rsidR="005C7D08">
        <w:rPr>
          <w:rFonts w:ascii="Arial" w:hAnsi="Arial" w:cs="Arial"/>
          <w:b/>
        </w:rPr>
        <w:t xml:space="preserve">orner </w:t>
      </w:r>
      <w:r>
        <w:rPr>
          <w:rFonts w:ascii="Arial" w:hAnsi="Arial" w:cs="Arial"/>
          <w:b/>
        </w:rPr>
        <w:t>B</w:t>
      </w:r>
      <w:r w:rsidR="005C7D08">
        <w:rPr>
          <w:rFonts w:ascii="Arial" w:hAnsi="Arial" w:cs="Arial"/>
          <w:b/>
        </w:rPr>
        <w:t>rook.  Repr</w:t>
      </w:r>
      <w:r w:rsidR="007E6C41">
        <w:rPr>
          <w:rFonts w:ascii="Arial" w:hAnsi="Arial" w:cs="Arial"/>
          <w:b/>
        </w:rPr>
        <w:t>esentative</w:t>
      </w:r>
      <w:r w:rsidR="005C7D08">
        <w:rPr>
          <w:rFonts w:ascii="Arial" w:hAnsi="Arial" w:cs="Arial"/>
          <w:b/>
        </w:rPr>
        <w:t xml:space="preserve"> here, along with funding</w:t>
      </w:r>
      <w:r>
        <w:rPr>
          <w:rFonts w:ascii="Arial" w:hAnsi="Arial" w:cs="Arial"/>
          <w:b/>
        </w:rPr>
        <w:t>.</w:t>
      </w:r>
    </w:p>
    <w:p w:rsidR="00020050" w:rsidRDefault="00E657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incentive </w:t>
      </w:r>
      <w:r w:rsidR="00DC5FA1">
        <w:rPr>
          <w:rFonts w:ascii="Arial" w:hAnsi="Arial" w:cs="Arial"/>
          <w:b/>
        </w:rPr>
        <w:t>from Government</w:t>
      </w:r>
      <w:r w:rsidR="00020050">
        <w:rPr>
          <w:rFonts w:ascii="Arial" w:hAnsi="Arial" w:cs="Arial"/>
          <w:b/>
        </w:rPr>
        <w:t xml:space="preserve"> to volunteer.</w:t>
      </w:r>
    </w:p>
    <w:p w:rsidR="00020050" w:rsidRDefault="00020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Scheduling for training, or meetings is difficult, require more flexibility.</w:t>
      </w:r>
    </w:p>
    <w:p w:rsidR="00080233" w:rsidRDefault="00DC5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</w:t>
      </w:r>
      <w:r w:rsidR="005B023E">
        <w:rPr>
          <w:rFonts w:ascii="Arial" w:hAnsi="Arial" w:cs="Arial"/>
          <w:b/>
        </w:rPr>
        <w:t>sector is an employment generator.</w:t>
      </w:r>
      <w:r w:rsidR="00080233">
        <w:rPr>
          <w:rFonts w:ascii="Arial" w:hAnsi="Arial" w:cs="Arial"/>
          <w:b/>
        </w:rPr>
        <w:t xml:space="preserve">  </w:t>
      </w:r>
    </w:p>
    <w:p w:rsidR="005B023E" w:rsidRDefault="000802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</w:t>
      </w:r>
      <w:r w:rsidR="00DC5FA1">
        <w:rPr>
          <w:rFonts w:ascii="Arial" w:hAnsi="Arial" w:cs="Arial"/>
          <w:b/>
        </w:rPr>
        <w:t>y sector is of utmost importance</w:t>
      </w:r>
      <w:r>
        <w:rPr>
          <w:rFonts w:ascii="Arial" w:hAnsi="Arial" w:cs="Arial"/>
          <w:b/>
        </w:rPr>
        <w:t xml:space="preserve"> of community initiatives and happenings (</w:t>
      </w:r>
      <w:proofErr w:type="spellStart"/>
      <w:r>
        <w:rPr>
          <w:rFonts w:ascii="Arial" w:hAnsi="Arial" w:cs="Arial"/>
          <w:b/>
        </w:rPr>
        <w:t>ie</w:t>
      </w:r>
      <w:proofErr w:type="spellEnd"/>
      <w:r>
        <w:rPr>
          <w:rFonts w:ascii="Arial" w:hAnsi="Arial" w:cs="Arial"/>
          <w:b/>
        </w:rPr>
        <w:t xml:space="preserve">. Cruise </w:t>
      </w:r>
      <w:r w:rsidR="009E2224">
        <w:rPr>
          <w:rFonts w:ascii="Arial" w:hAnsi="Arial" w:cs="Arial"/>
          <w:b/>
        </w:rPr>
        <w:t>ship visits, sporting events)</w:t>
      </w:r>
      <w:r w:rsidR="00DC5FA1">
        <w:rPr>
          <w:rFonts w:ascii="Arial" w:hAnsi="Arial" w:cs="Arial"/>
          <w:b/>
        </w:rPr>
        <w:t>.  M</w:t>
      </w:r>
      <w:r w:rsidR="009E2224">
        <w:rPr>
          <w:rFonts w:ascii="Arial" w:hAnsi="Arial" w:cs="Arial"/>
          <w:b/>
        </w:rPr>
        <w:t>akes events feasible and very enjoyable.</w:t>
      </w:r>
    </w:p>
    <w:p w:rsidR="00E2179B" w:rsidRDefault="00E217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</w:t>
      </w:r>
      <w:r w:rsidR="00043F6A">
        <w:rPr>
          <w:rFonts w:ascii="Arial" w:hAnsi="Arial" w:cs="Arial"/>
          <w:b/>
        </w:rPr>
        <w:t>.</w:t>
      </w:r>
    </w:p>
    <w:p w:rsidR="00E2179B" w:rsidRDefault="00E217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Long term retention of quality individuals </w:t>
      </w:r>
      <w:r w:rsidR="006B2BD1">
        <w:rPr>
          <w:rFonts w:ascii="Arial" w:hAnsi="Arial" w:cs="Arial"/>
          <w:b/>
        </w:rPr>
        <w:t>(increased funding allotment) – group benefits for community sector.</w:t>
      </w:r>
    </w:p>
    <w:p w:rsidR="00E2179B" w:rsidRDefault="00E217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Living wages</w:t>
      </w:r>
      <w:r w:rsidR="00043F6A">
        <w:rPr>
          <w:rFonts w:ascii="Arial" w:hAnsi="Arial" w:cs="Arial"/>
          <w:b/>
        </w:rPr>
        <w:t>.</w:t>
      </w:r>
    </w:p>
    <w:p w:rsidR="00C555DB" w:rsidRDefault="00C555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E06BF2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59" w:rsidRPr="00DC5FA1" w:rsidRDefault="00DC5FA1" w:rsidP="00800F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C5FA1">
              <w:rPr>
                <w:rFonts w:ascii="Arial" w:hAnsi="Arial" w:cs="Arial"/>
              </w:rPr>
              <w:t>Job Creation Partnership – loo</w:t>
            </w:r>
            <w:r w:rsidR="00F72830" w:rsidRPr="00DC5FA1">
              <w:rPr>
                <w:rFonts w:ascii="Arial" w:hAnsi="Arial" w:cs="Arial"/>
              </w:rPr>
              <w:t>se workers,</w:t>
            </w:r>
            <w:r w:rsidR="00800F59" w:rsidRPr="00DC5FA1">
              <w:rPr>
                <w:rFonts w:ascii="Arial" w:hAnsi="Arial" w:cs="Arial"/>
              </w:rPr>
              <w:t xml:space="preserve"> </w:t>
            </w:r>
            <w:r w:rsidRPr="00DC5FA1">
              <w:rPr>
                <w:rFonts w:ascii="Arial" w:hAnsi="Arial" w:cs="Arial"/>
              </w:rPr>
              <w:t>also loo</w:t>
            </w:r>
            <w:r w:rsidR="00F72830" w:rsidRPr="00DC5FA1">
              <w:rPr>
                <w:rFonts w:ascii="Arial" w:hAnsi="Arial" w:cs="Arial"/>
              </w:rPr>
              <w:t>se assoc</w:t>
            </w:r>
            <w:r w:rsidRPr="00DC5FA1">
              <w:rPr>
                <w:rFonts w:ascii="Arial" w:hAnsi="Arial" w:cs="Arial"/>
              </w:rPr>
              <w:t>iation</w:t>
            </w:r>
            <w:r w:rsidR="00F72830" w:rsidRPr="00DC5FA1">
              <w:rPr>
                <w:rFonts w:ascii="Arial" w:hAnsi="Arial" w:cs="Arial"/>
              </w:rPr>
              <w:t xml:space="preserve"> funding (i</w:t>
            </w:r>
            <w:r w:rsidR="00800F59" w:rsidRPr="00DC5FA1">
              <w:rPr>
                <w:rFonts w:ascii="Arial" w:hAnsi="Arial" w:cs="Arial"/>
              </w:rPr>
              <w:t>.</w:t>
            </w:r>
            <w:r w:rsidR="00F72830" w:rsidRPr="00DC5FA1">
              <w:rPr>
                <w:rFonts w:ascii="Arial" w:hAnsi="Arial" w:cs="Arial"/>
              </w:rPr>
              <w:t>e</w:t>
            </w:r>
            <w:r w:rsidR="00800F59" w:rsidRPr="00DC5FA1">
              <w:rPr>
                <w:rFonts w:ascii="Arial" w:hAnsi="Arial" w:cs="Arial"/>
              </w:rPr>
              <w:t>.</w:t>
            </w:r>
            <w:r w:rsidRPr="00DC5FA1">
              <w:rPr>
                <w:rFonts w:ascii="Arial" w:hAnsi="Arial" w:cs="Arial"/>
              </w:rPr>
              <w:t xml:space="preserve"> l</w:t>
            </w:r>
            <w:r w:rsidR="00F72830" w:rsidRPr="00DC5FA1">
              <w:rPr>
                <w:rFonts w:ascii="Arial" w:hAnsi="Arial" w:cs="Arial"/>
              </w:rPr>
              <w:t>o</w:t>
            </w:r>
            <w:r w:rsidRPr="00DC5FA1">
              <w:rPr>
                <w:rFonts w:ascii="Arial" w:hAnsi="Arial" w:cs="Arial"/>
              </w:rPr>
              <w:t>o</w:t>
            </w:r>
            <w:r w:rsidR="00F72830" w:rsidRPr="00DC5FA1">
              <w:rPr>
                <w:rFonts w:ascii="Arial" w:hAnsi="Arial" w:cs="Arial"/>
              </w:rPr>
              <w:t>se materials</w:t>
            </w:r>
            <w:r w:rsidRPr="00DC5FA1">
              <w:rPr>
                <w:rFonts w:ascii="Arial" w:hAnsi="Arial" w:cs="Arial"/>
              </w:rPr>
              <w:t>)</w:t>
            </w:r>
            <w:r w:rsidR="00800F59" w:rsidRPr="00DC5FA1">
              <w:rPr>
                <w:rFonts w:ascii="Arial" w:hAnsi="Arial" w:cs="Arial"/>
              </w:rPr>
              <w:t>.</w:t>
            </w:r>
          </w:p>
          <w:p w:rsidR="00800F59" w:rsidRPr="00800F59" w:rsidRDefault="00F72830" w:rsidP="00800F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Make </w:t>
            </w:r>
            <w:r w:rsidRPr="00DC5FA1">
              <w:rPr>
                <w:rFonts w:ascii="Arial" w:hAnsi="Arial" w:cs="Arial"/>
              </w:rPr>
              <w:t>decisions</w:t>
            </w:r>
            <w:r w:rsidRPr="00800F59">
              <w:rPr>
                <w:rFonts w:ascii="Arial" w:hAnsi="Arial" w:cs="Arial"/>
              </w:rPr>
              <w:t xml:space="preserve"> more quickly</w:t>
            </w:r>
            <w:r w:rsidR="006063C7" w:rsidRPr="00800F59">
              <w:rPr>
                <w:rFonts w:ascii="Arial" w:hAnsi="Arial" w:cs="Arial"/>
              </w:rPr>
              <w:t xml:space="preserve">- need faster </w:t>
            </w:r>
            <w:r w:rsidR="00800F59" w:rsidRPr="00800F59">
              <w:rPr>
                <w:rFonts w:ascii="Arial" w:hAnsi="Arial" w:cs="Arial"/>
              </w:rPr>
              <w:t>turnaround.</w:t>
            </w:r>
          </w:p>
          <w:p w:rsidR="00800F59" w:rsidRPr="00800F59" w:rsidRDefault="006063C7" w:rsidP="00800F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Timing and </w:t>
            </w:r>
            <w:r w:rsidR="00800F59" w:rsidRPr="00800F59">
              <w:rPr>
                <w:rFonts w:ascii="Arial" w:hAnsi="Arial" w:cs="Arial"/>
              </w:rPr>
              <w:t>fluctuation</w:t>
            </w:r>
            <w:r w:rsidRPr="00800F59">
              <w:rPr>
                <w:rFonts w:ascii="Arial" w:hAnsi="Arial" w:cs="Arial"/>
              </w:rPr>
              <w:t>.</w:t>
            </w:r>
          </w:p>
          <w:p w:rsidR="00800F59" w:rsidRPr="00800F59" w:rsidRDefault="009C2BCF" w:rsidP="00800F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Expand funding parameters –</w:t>
            </w:r>
            <w:r w:rsidR="00800F59" w:rsidRPr="00800F59">
              <w:rPr>
                <w:rFonts w:ascii="Arial" w:hAnsi="Arial" w:cs="Arial"/>
              </w:rPr>
              <w:t xml:space="preserve"> </w:t>
            </w:r>
            <w:r w:rsidRPr="00800F59">
              <w:rPr>
                <w:rFonts w:ascii="Arial" w:hAnsi="Arial" w:cs="Arial"/>
              </w:rPr>
              <w:t>need support services, more flex</w:t>
            </w:r>
            <w:r w:rsidR="00800F59" w:rsidRPr="00800F59">
              <w:rPr>
                <w:rFonts w:ascii="Arial" w:hAnsi="Arial" w:cs="Arial"/>
              </w:rPr>
              <w:t>ibility</w:t>
            </w:r>
            <w:r w:rsidRPr="00800F59">
              <w:rPr>
                <w:rFonts w:ascii="Arial" w:hAnsi="Arial" w:cs="Arial"/>
              </w:rPr>
              <w:t xml:space="preserve"> within programs</w:t>
            </w:r>
            <w:r w:rsidR="00800F59" w:rsidRPr="00800F59">
              <w:rPr>
                <w:rFonts w:ascii="Arial" w:hAnsi="Arial" w:cs="Arial"/>
              </w:rPr>
              <w:t>.</w:t>
            </w:r>
          </w:p>
          <w:p w:rsidR="00F72830" w:rsidRPr="00DC5FA1" w:rsidRDefault="00800F59" w:rsidP="00DC5FA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Multi-</w:t>
            </w:r>
            <w:r w:rsidR="009C2BCF" w:rsidRPr="00800F59">
              <w:rPr>
                <w:rFonts w:ascii="Arial" w:hAnsi="Arial" w:cs="Arial"/>
              </w:rPr>
              <w:t xml:space="preserve">year funding for </w:t>
            </w:r>
            <w:r w:rsidRPr="00800F59">
              <w:rPr>
                <w:rFonts w:ascii="Arial" w:hAnsi="Arial" w:cs="Arial"/>
              </w:rPr>
              <w:t>non for profits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59" w:rsidRPr="00800F59" w:rsidRDefault="00800F59" w:rsidP="001A7B9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C</w:t>
            </w:r>
            <w:r w:rsidR="00427A0C" w:rsidRPr="00800F59">
              <w:rPr>
                <w:rFonts w:ascii="Arial" w:hAnsi="Arial" w:cs="Arial"/>
              </w:rPr>
              <w:t>ommunity</w:t>
            </w:r>
            <w:r w:rsidR="001A7B9A" w:rsidRPr="00800F59">
              <w:rPr>
                <w:rFonts w:ascii="Arial" w:hAnsi="Arial" w:cs="Arial"/>
              </w:rPr>
              <w:t xml:space="preserve"> fund based </w:t>
            </w:r>
            <w:r w:rsidR="00427A0C" w:rsidRPr="00800F59">
              <w:rPr>
                <w:rFonts w:ascii="Arial" w:hAnsi="Arial" w:cs="Arial"/>
              </w:rPr>
              <w:t>efforts</w:t>
            </w:r>
            <w:r w:rsidR="001A7B9A" w:rsidRPr="00800F59">
              <w:rPr>
                <w:rFonts w:ascii="Arial" w:hAnsi="Arial" w:cs="Arial"/>
              </w:rPr>
              <w:t xml:space="preserve"> – all fish from same</w:t>
            </w:r>
            <w:r w:rsidRPr="00800F59">
              <w:rPr>
                <w:rFonts w:ascii="Arial" w:hAnsi="Arial" w:cs="Arial"/>
              </w:rPr>
              <w:t xml:space="preserve"> pond- put more pressure on Government</w:t>
            </w:r>
            <w:r w:rsidR="00DC5FA1">
              <w:rPr>
                <w:rFonts w:ascii="Arial" w:hAnsi="Arial" w:cs="Arial"/>
              </w:rPr>
              <w:t>.</w:t>
            </w:r>
          </w:p>
          <w:p w:rsidR="00800F59" w:rsidRPr="00800F59" w:rsidRDefault="001A7B9A" w:rsidP="001A7B9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Joint effort t</w:t>
            </w:r>
            <w:r w:rsidR="00427A0C" w:rsidRPr="00800F59">
              <w:rPr>
                <w:rFonts w:ascii="Arial" w:hAnsi="Arial" w:cs="Arial"/>
              </w:rPr>
              <w:t>o</w:t>
            </w:r>
            <w:r w:rsidR="00800F59" w:rsidRPr="00800F59">
              <w:rPr>
                <w:rFonts w:ascii="Arial" w:hAnsi="Arial" w:cs="Arial"/>
              </w:rPr>
              <w:t xml:space="preserve"> put pressure on Government</w:t>
            </w:r>
          </w:p>
          <w:p w:rsidR="00800F59" w:rsidRPr="00800F59" w:rsidRDefault="00D16451" w:rsidP="001A7B9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Create a small </w:t>
            </w:r>
            <w:r w:rsidR="00800F59" w:rsidRPr="00800F59">
              <w:rPr>
                <w:rFonts w:ascii="Arial" w:hAnsi="Arial" w:cs="Arial"/>
              </w:rPr>
              <w:t>town festival idea to western NL</w:t>
            </w:r>
            <w:r w:rsidRPr="00800F59">
              <w:rPr>
                <w:rFonts w:ascii="Arial" w:hAnsi="Arial" w:cs="Arial"/>
              </w:rPr>
              <w:t>, more regional approa</w:t>
            </w:r>
            <w:r w:rsidR="00800F59" w:rsidRPr="00800F59">
              <w:rPr>
                <w:rFonts w:ascii="Arial" w:hAnsi="Arial" w:cs="Arial"/>
              </w:rPr>
              <w:t>ch, as communities in western NL</w:t>
            </w:r>
            <w:r w:rsidRPr="00800F59">
              <w:rPr>
                <w:rFonts w:ascii="Arial" w:hAnsi="Arial" w:cs="Arial"/>
              </w:rPr>
              <w:t xml:space="preserve"> are close</w:t>
            </w:r>
            <w:r w:rsidR="00800F59" w:rsidRPr="00800F59">
              <w:rPr>
                <w:rFonts w:ascii="Arial" w:hAnsi="Arial" w:cs="Arial"/>
              </w:rPr>
              <w:t>.</w:t>
            </w:r>
          </w:p>
          <w:p w:rsidR="00173E4B" w:rsidRPr="00800F59" w:rsidRDefault="00173E4B" w:rsidP="001A7B9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Provide avenues for collaboration to meet – collaborate to compete.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A62F3E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Campus</w:t>
            </w:r>
            <w:r w:rsidR="00800F59" w:rsidRPr="00800F59">
              <w:rPr>
                <w:rFonts w:ascii="Arial" w:hAnsi="Arial" w:cs="Arial"/>
              </w:rPr>
              <w:t xml:space="preserve">es- Grenfell and community of Corner Brook are separate, </w:t>
            </w:r>
            <w:r w:rsidRPr="00800F59">
              <w:rPr>
                <w:rFonts w:ascii="Arial" w:hAnsi="Arial" w:cs="Arial"/>
              </w:rPr>
              <w:t>need to push them to work together.  Opportunity.  Agreement.  No interaction</w:t>
            </w:r>
            <w:r w:rsidR="00800F59" w:rsidRP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06BF2" w:rsidP="00800F5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A62F3E" w:rsidP="00366B9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Professionalize work – pay level equivalency, to </w:t>
            </w:r>
            <w:r w:rsidR="002E069A" w:rsidRPr="00800F59">
              <w:rPr>
                <w:rFonts w:ascii="Arial" w:hAnsi="Arial" w:cs="Arial"/>
              </w:rPr>
              <w:t>p</w:t>
            </w:r>
            <w:r w:rsidR="00800F59" w:rsidRPr="00800F59">
              <w:rPr>
                <w:rFonts w:ascii="Arial" w:hAnsi="Arial" w:cs="Arial"/>
              </w:rPr>
              <w:t>ay their workers more (</w:t>
            </w:r>
            <w:r w:rsidRPr="00800F59">
              <w:rPr>
                <w:rFonts w:ascii="Arial" w:hAnsi="Arial" w:cs="Arial"/>
              </w:rPr>
              <w:t>it is a pr</w:t>
            </w:r>
            <w:r w:rsidR="00366B92" w:rsidRPr="00800F59">
              <w:rPr>
                <w:rFonts w:ascii="Arial" w:hAnsi="Arial" w:cs="Arial"/>
              </w:rPr>
              <w:t>ocess</w:t>
            </w:r>
            <w:r w:rsidRPr="00800F59">
              <w:rPr>
                <w:rFonts w:ascii="Arial" w:hAnsi="Arial" w:cs="Arial"/>
              </w:rPr>
              <w:t>)</w:t>
            </w:r>
            <w:r w:rsidR="00800F59" w:rsidRPr="00800F59">
              <w:rPr>
                <w:rFonts w:ascii="Arial" w:hAnsi="Arial" w:cs="Arial"/>
              </w:rPr>
              <w:t>.</w:t>
            </w:r>
            <w:r w:rsidRPr="00800F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06BF2" w:rsidP="00800F5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A62F3E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Change to employment programs, more flexibility, not </w:t>
            </w:r>
            <w:r w:rsidR="00800F59" w:rsidRPr="00800F59">
              <w:rPr>
                <w:rFonts w:ascii="Arial" w:hAnsi="Arial" w:cs="Arial"/>
              </w:rPr>
              <w:t xml:space="preserve">for </w:t>
            </w:r>
            <w:r w:rsidRPr="00800F59">
              <w:rPr>
                <w:rFonts w:ascii="Arial" w:hAnsi="Arial" w:cs="Arial"/>
              </w:rPr>
              <w:t>prof</w:t>
            </w:r>
            <w:r w:rsidR="00800F59" w:rsidRPr="00800F59">
              <w:rPr>
                <w:rFonts w:ascii="Arial" w:hAnsi="Arial" w:cs="Arial"/>
              </w:rPr>
              <w:t>i</w:t>
            </w:r>
            <w:r w:rsidRPr="00800F59">
              <w:rPr>
                <w:rFonts w:ascii="Arial" w:hAnsi="Arial" w:cs="Arial"/>
              </w:rPr>
              <w:t>t could fund that position.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06BF2" w:rsidP="00800F5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E06BF2" w:rsidRDefault="00E06BF2" w:rsidP="00E06BF2">
      <w:pPr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E06BF2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5C7D08" w:rsidP="009C34D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N</w:t>
            </w:r>
            <w:r w:rsidR="009C34DA" w:rsidRPr="00800F59">
              <w:rPr>
                <w:rFonts w:ascii="Arial" w:hAnsi="Arial" w:cs="Arial"/>
              </w:rPr>
              <w:t>L</w:t>
            </w:r>
            <w:r w:rsidR="00800F59" w:rsidRPr="00800F59">
              <w:rPr>
                <w:rFonts w:ascii="Arial" w:hAnsi="Arial" w:cs="Arial"/>
              </w:rPr>
              <w:t xml:space="preserve"> Arts C</w:t>
            </w:r>
            <w:r w:rsidRPr="00800F59">
              <w:rPr>
                <w:rFonts w:ascii="Arial" w:hAnsi="Arial" w:cs="Arial"/>
              </w:rPr>
              <w:t xml:space="preserve">ouncil </w:t>
            </w:r>
            <w:r w:rsidR="009C34DA" w:rsidRPr="00800F59">
              <w:rPr>
                <w:rFonts w:ascii="Arial" w:hAnsi="Arial" w:cs="Arial"/>
              </w:rPr>
              <w:t>satellite</w:t>
            </w:r>
            <w:r w:rsidRPr="00800F59">
              <w:rPr>
                <w:rFonts w:ascii="Arial" w:hAnsi="Arial" w:cs="Arial"/>
              </w:rPr>
              <w:t xml:space="preserve"> </w:t>
            </w:r>
            <w:r w:rsidR="009C34DA" w:rsidRPr="00800F59">
              <w:rPr>
                <w:rFonts w:ascii="Arial" w:hAnsi="Arial" w:cs="Arial"/>
              </w:rPr>
              <w:t>office</w:t>
            </w:r>
          </w:p>
          <w:p w:rsidR="00AC4A72" w:rsidRPr="00800F59" w:rsidRDefault="00AC4A72" w:rsidP="00AC4A72">
            <w:pPr>
              <w:rPr>
                <w:rFonts w:ascii="Arial" w:hAnsi="Arial" w:cs="Arial"/>
              </w:rPr>
            </w:pPr>
          </w:p>
          <w:p w:rsidR="00AC4A72" w:rsidRPr="00800F59" w:rsidRDefault="00800F59" w:rsidP="00B857A6">
            <w:p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Minimum</w:t>
            </w:r>
            <w:r w:rsidR="00B857A6" w:rsidRPr="00800F59">
              <w:rPr>
                <w:rFonts w:ascii="Arial" w:hAnsi="Arial" w:cs="Arial"/>
              </w:rPr>
              <w:t xml:space="preserve"> should be what d</w:t>
            </w:r>
            <w:r w:rsidRPr="00800F59">
              <w:rPr>
                <w:rFonts w:ascii="Arial" w:hAnsi="Arial" w:cs="Arial"/>
              </w:rPr>
              <w:t>o</w:t>
            </w:r>
            <w:r w:rsidR="00B857A6" w:rsidRPr="00800F59">
              <w:rPr>
                <w:rFonts w:ascii="Arial" w:hAnsi="Arial" w:cs="Arial"/>
              </w:rPr>
              <w:t xml:space="preserve"> you need on staff – fund less than bare minimum –a scramble – do no</w:t>
            </w:r>
            <w:r w:rsidRPr="00800F59">
              <w:rPr>
                <w:rFonts w:ascii="Arial" w:hAnsi="Arial" w:cs="Arial"/>
              </w:rPr>
              <w:t>t</w:t>
            </w:r>
            <w:r w:rsidR="00B857A6" w:rsidRPr="00800F59">
              <w:rPr>
                <w:rFonts w:ascii="Arial" w:hAnsi="Arial" w:cs="Arial"/>
              </w:rPr>
              <w:t xml:space="preserve"> meet </w:t>
            </w:r>
            <w:r w:rsidRPr="00800F59">
              <w:rPr>
                <w:rFonts w:ascii="Arial" w:hAnsi="Arial" w:cs="Arial"/>
              </w:rPr>
              <w:t>minimum</w:t>
            </w:r>
            <w:r w:rsidR="00B857A6" w:rsidRPr="00800F59">
              <w:rPr>
                <w:rFonts w:ascii="Arial" w:hAnsi="Arial" w:cs="Arial"/>
              </w:rPr>
              <w:t xml:space="preserve">.  </w:t>
            </w:r>
            <w:r w:rsidRPr="00800F59">
              <w:rPr>
                <w:rFonts w:ascii="Arial" w:hAnsi="Arial" w:cs="Arial"/>
              </w:rPr>
              <w:t>Significant</w:t>
            </w:r>
            <w:r w:rsidR="00B857A6" w:rsidRPr="00800F59">
              <w:rPr>
                <w:rFonts w:ascii="Arial" w:hAnsi="Arial" w:cs="Arial"/>
              </w:rPr>
              <w:t xml:space="preserve"> effort from volunteers.  Justify the need for s</w:t>
            </w:r>
            <w:r w:rsidRPr="00800F59">
              <w:rPr>
                <w:rFonts w:ascii="Arial" w:hAnsi="Arial" w:cs="Arial"/>
              </w:rPr>
              <w:t>taff, a long term process (</w:t>
            </w:r>
            <w:r w:rsidR="00B857A6" w:rsidRPr="00800F59">
              <w:rPr>
                <w:rFonts w:ascii="Arial" w:hAnsi="Arial" w:cs="Arial"/>
              </w:rPr>
              <w:t>3 year – audited justi</w:t>
            </w:r>
            <w:r w:rsidR="00C911E3" w:rsidRPr="00800F59">
              <w:rPr>
                <w:rFonts w:ascii="Arial" w:hAnsi="Arial" w:cs="Arial"/>
              </w:rPr>
              <w:t>fi</w:t>
            </w:r>
            <w:r w:rsidR="00B857A6" w:rsidRPr="00800F59">
              <w:rPr>
                <w:rFonts w:ascii="Arial" w:hAnsi="Arial" w:cs="Arial"/>
              </w:rPr>
              <w:t>cation)</w:t>
            </w:r>
          </w:p>
          <w:p w:rsidR="00C911E3" w:rsidRPr="00800F59" w:rsidRDefault="00C911E3" w:rsidP="00B857A6">
            <w:pPr>
              <w:rPr>
                <w:rFonts w:ascii="Arial" w:hAnsi="Arial" w:cs="Arial"/>
              </w:rPr>
            </w:pPr>
          </w:p>
          <w:p w:rsidR="00C911E3" w:rsidRPr="00800F59" w:rsidRDefault="00C911E3" w:rsidP="00B857A6">
            <w:p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More money goes into arts, the</w:t>
            </w:r>
            <w:r w:rsidR="00800F59" w:rsidRPr="00800F59">
              <w:rPr>
                <w:rFonts w:ascii="Arial" w:hAnsi="Arial" w:cs="Arial"/>
              </w:rPr>
              <w:t xml:space="preserve"> </w:t>
            </w:r>
            <w:r w:rsidRPr="00800F59">
              <w:rPr>
                <w:rFonts w:ascii="Arial" w:hAnsi="Arial" w:cs="Arial"/>
              </w:rPr>
              <w:t>more money it generates.</w:t>
            </w:r>
          </w:p>
          <w:p w:rsidR="002F4D68" w:rsidRPr="00800F59" w:rsidRDefault="002F4D68" w:rsidP="00B857A6">
            <w:pPr>
              <w:rPr>
                <w:rFonts w:ascii="Arial" w:hAnsi="Arial" w:cs="Arial"/>
              </w:rPr>
            </w:pPr>
          </w:p>
          <w:p w:rsidR="002F4D68" w:rsidRPr="00800F59" w:rsidRDefault="002F4D68" w:rsidP="00B857A6">
            <w:p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Get a pittance, fighting for bread crumbs, but contribute greatly to the economy, give back is not recognized by prov</w:t>
            </w:r>
            <w:r w:rsidR="00800F59" w:rsidRPr="00800F59">
              <w:rPr>
                <w:rFonts w:ascii="Arial" w:hAnsi="Arial" w:cs="Arial"/>
              </w:rPr>
              <w:t>ince</w:t>
            </w:r>
            <w:r w:rsidRPr="00800F59">
              <w:rPr>
                <w:rFonts w:ascii="Arial" w:hAnsi="Arial" w:cs="Arial"/>
              </w:rPr>
              <w:t>.</w:t>
            </w:r>
          </w:p>
          <w:p w:rsidR="002F4D68" w:rsidRPr="00800F59" w:rsidRDefault="002F4D68" w:rsidP="00B857A6">
            <w:pPr>
              <w:rPr>
                <w:rFonts w:ascii="Arial" w:hAnsi="Arial" w:cs="Arial"/>
              </w:rPr>
            </w:pPr>
          </w:p>
          <w:p w:rsidR="002F4D68" w:rsidRPr="00800F59" w:rsidRDefault="002F4D68" w:rsidP="00B857A6">
            <w:p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Need a three year plan for </w:t>
            </w:r>
            <w:r w:rsidR="00800F59" w:rsidRPr="00800F59">
              <w:rPr>
                <w:rFonts w:ascii="Arial" w:hAnsi="Arial" w:cs="Arial"/>
              </w:rPr>
              <w:t xml:space="preserve">non for profit/community organizations </w:t>
            </w:r>
            <w:r w:rsidRPr="00800F59">
              <w:rPr>
                <w:rFonts w:ascii="Arial" w:hAnsi="Arial" w:cs="Arial"/>
              </w:rPr>
              <w:t>staff. – creates and maintains staff.</w:t>
            </w:r>
          </w:p>
          <w:p w:rsidR="00AC4A72" w:rsidRPr="00800F59" w:rsidRDefault="00AC4A72" w:rsidP="00AC4A72">
            <w:pPr>
              <w:rPr>
                <w:rFonts w:ascii="Arial" w:hAnsi="Arial" w:cs="Arial"/>
              </w:rPr>
            </w:pPr>
          </w:p>
          <w:p w:rsidR="00AC4A72" w:rsidRPr="00800F59" w:rsidRDefault="00AC4A72" w:rsidP="00AC4A7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6D2AF6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Justify ourselves!</w:t>
            </w:r>
          </w:p>
          <w:p w:rsidR="006D2AF6" w:rsidRPr="00800F59" w:rsidRDefault="006D2AF6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More collaboration from university’s </w:t>
            </w:r>
            <w:r w:rsidR="00800F59" w:rsidRPr="00800F59">
              <w:rPr>
                <w:rFonts w:ascii="Arial" w:hAnsi="Arial" w:cs="Arial"/>
              </w:rPr>
              <w:t>perspective</w:t>
            </w:r>
            <w:r w:rsidR="00800F59">
              <w:rPr>
                <w:rFonts w:ascii="Arial" w:hAnsi="Arial" w:cs="Arial"/>
              </w:rPr>
              <w:t>. W</w:t>
            </w:r>
            <w:r w:rsidRPr="00800F59">
              <w:rPr>
                <w:rFonts w:ascii="Arial" w:hAnsi="Arial" w:cs="Arial"/>
              </w:rPr>
              <w:t xml:space="preserve">e </w:t>
            </w:r>
            <w:r w:rsidR="009C7A7F" w:rsidRPr="00800F59">
              <w:rPr>
                <w:rFonts w:ascii="Arial" w:hAnsi="Arial" w:cs="Arial"/>
              </w:rPr>
              <w:t>ar</w:t>
            </w:r>
            <w:r w:rsidRPr="00800F59">
              <w:rPr>
                <w:rFonts w:ascii="Arial" w:hAnsi="Arial" w:cs="Arial"/>
              </w:rPr>
              <w:t>e a town with a university, but are not a university town.</w:t>
            </w:r>
          </w:p>
          <w:p w:rsidR="009C7A7F" w:rsidRPr="00800F59" w:rsidRDefault="009C7A7F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Pa</w:t>
            </w:r>
            <w:r w:rsidR="00800F59">
              <w:rPr>
                <w:rFonts w:ascii="Arial" w:hAnsi="Arial" w:cs="Arial"/>
              </w:rPr>
              <w:t>rtnering opportunities with Government</w:t>
            </w:r>
            <w:r w:rsidRPr="00800F59">
              <w:rPr>
                <w:rFonts w:ascii="Arial" w:hAnsi="Arial" w:cs="Arial"/>
              </w:rPr>
              <w:t xml:space="preserve"> – needs to be communicated.</w:t>
            </w:r>
            <w:r w:rsidR="00494886" w:rsidRPr="00800F59">
              <w:rPr>
                <w:rFonts w:ascii="Arial" w:hAnsi="Arial" w:cs="Arial"/>
              </w:rPr>
              <w:t xml:space="preserve">  Clarify and collaborate.</w:t>
            </w:r>
          </w:p>
          <w:p w:rsidR="00494886" w:rsidRPr="00043F6A" w:rsidRDefault="00043F6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43F6A">
              <w:rPr>
                <w:rFonts w:ascii="Arial" w:hAnsi="Arial" w:cs="Arial"/>
              </w:rPr>
              <w:t xml:space="preserve">Collaboration – </w:t>
            </w:r>
            <w:r w:rsidR="00494886" w:rsidRPr="00043F6A">
              <w:rPr>
                <w:rFonts w:ascii="Arial" w:hAnsi="Arial" w:cs="Arial"/>
              </w:rPr>
              <w:t>resident local theatre gr</w:t>
            </w:r>
            <w:r w:rsidRPr="00043F6A">
              <w:rPr>
                <w:rFonts w:ascii="Arial" w:hAnsi="Arial" w:cs="Arial"/>
              </w:rPr>
              <w:t>oup taking up residence at the Rotary A</w:t>
            </w:r>
            <w:r w:rsidR="00494886" w:rsidRPr="00043F6A">
              <w:rPr>
                <w:rFonts w:ascii="Arial" w:hAnsi="Arial" w:cs="Arial"/>
              </w:rPr>
              <w:t>rt</w:t>
            </w:r>
            <w:r w:rsidRPr="00043F6A">
              <w:rPr>
                <w:rFonts w:ascii="Arial" w:hAnsi="Arial" w:cs="Arial"/>
              </w:rPr>
              <w:t>s C</w:t>
            </w:r>
            <w:r w:rsidR="00494886" w:rsidRPr="00043F6A">
              <w:rPr>
                <w:rFonts w:ascii="Arial" w:hAnsi="Arial" w:cs="Arial"/>
              </w:rPr>
              <w:t xml:space="preserve">entre </w:t>
            </w:r>
            <w:r w:rsidR="00FE352D" w:rsidRPr="00043F6A">
              <w:rPr>
                <w:rFonts w:ascii="Arial" w:hAnsi="Arial" w:cs="Arial"/>
              </w:rPr>
              <w:t>–</w:t>
            </w:r>
            <w:r w:rsidR="00494886" w:rsidRPr="00043F6A">
              <w:rPr>
                <w:rFonts w:ascii="Arial" w:hAnsi="Arial" w:cs="Arial"/>
              </w:rPr>
              <w:t xml:space="preserve"> </w:t>
            </w:r>
            <w:r w:rsidRPr="00043F6A">
              <w:rPr>
                <w:rFonts w:ascii="Arial" w:hAnsi="Arial" w:cs="Arial"/>
              </w:rPr>
              <w:t>discuss (Tourism NL and Rotary Arts Centre</w:t>
            </w:r>
            <w:r w:rsidR="00FE352D" w:rsidRPr="00043F6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D628BC" w:rsidRPr="00800F59" w:rsidRDefault="00D628B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Financial accountability – support each other in knowledge</w:t>
            </w:r>
            <w:r w:rsidR="00043F6A">
              <w:rPr>
                <w:rFonts w:ascii="Arial" w:hAnsi="Arial" w:cs="Arial"/>
              </w:rPr>
              <w:t>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5C7D0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Lack of admin</w:t>
            </w:r>
            <w:r w:rsidR="00800F59" w:rsidRPr="00800F59">
              <w:rPr>
                <w:rFonts w:ascii="Arial" w:hAnsi="Arial" w:cs="Arial"/>
              </w:rPr>
              <w:t>istrative</w:t>
            </w:r>
            <w:r w:rsidRPr="00800F59">
              <w:rPr>
                <w:rFonts w:ascii="Arial" w:hAnsi="Arial" w:cs="Arial"/>
              </w:rPr>
              <w:t xml:space="preserve"> funding a problem</w:t>
            </w:r>
            <w:r w:rsidR="00800F59" w:rsidRP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06BF2" w:rsidP="00800F5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5C7D0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A protection fund</w:t>
            </w:r>
            <w:r w:rsidR="009C34DA" w:rsidRPr="00800F59">
              <w:rPr>
                <w:rFonts w:ascii="Arial" w:hAnsi="Arial" w:cs="Arial"/>
              </w:rPr>
              <w:t xml:space="preserve"> to cushion </w:t>
            </w:r>
            <w:r w:rsidR="00800F59" w:rsidRPr="00800F59">
              <w:rPr>
                <w:rFonts w:ascii="Arial" w:hAnsi="Arial" w:cs="Arial"/>
              </w:rPr>
              <w:t>in uncertain times (i.e. Juried</w:t>
            </w:r>
            <w:r w:rsidR="009C34DA" w:rsidRPr="00800F59">
              <w:rPr>
                <w:rFonts w:ascii="Arial" w:hAnsi="Arial" w:cs="Arial"/>
              </w:rPr>
              <w:t>)</w:t>
            </w:r>
            <w:r w:rsidR="00800F59" w:rsidRP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06BF2" w:rsidP="00800F5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5C7D0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Gathering employees benefits (i</w:t>
            </w:r>
            <w:r w:rsidR="00800F59" w:rsidRPr="00800F59">
              <w:rPr>
                <w:rFonts w:ascii="Arial" w:hAnsi="Arial" w:cs="Arial"/>
              </w:rPr>
              <w:t>.</w:t>
            </w:r>
            <w:r w:rsidRPr="00800F59">
              <w:rPr>
                <w:rFonts w:ascii="Arial" w:hAnsi="Arial" w:cs="Arial"/>
              </w:rPr>
              <w:t>e. Health)</w:t>
            </w:r>
            <w:r w:rsidR="00800F59" w:rsidRPr="00800F59">
              <w:rPr>
                <w:rFonts w:ascii="Arial" w:hAnsi="Arial" w:cs="Arial"/>
              </w:rPr>
              <w:t>.  G</w:t>
            </w:r>
            <w:r w:rsidRPr="00800F59">
              <w:rPr>
                <w:rFonts w:ascii="Arial" w:hAnsi="Arial" w:cs="Arial"/>
              </w:rPr>
              <w:t>ov</w:t>
            </w:r>
            <w:r w:rsidR="00800F59" w:rsidRPr="00800F59">
              <w:rPr>
                <w:rFonts w:ascii="Arial" w:hAnsi="Arial" w:cs="Arial"/>
              </w:rPr>
              <w:t>ernmen</w:t>
            </w:r>
            <w:r w:rsidRPr="00800F59">
              <w:rPr>
                <w:rFonts w:ascii="Arial" w:hAnsi="Arial" w:cs="Arial"/>
              </w:rPr>
              <w:t>t ca</w:t>
            </w:r>
            <w:r w:rsidR="00800F59" w:rsidRPr="00800F59">
              <w:rPr>
                <w:rFonts w:ascii="Arial" w:hAnsi="Arial" w:cs="Arial"/>
              </w:rPr>
              <w:t>n pool resources to buy into a provincial</w:t>
            </w:r>
            <w:r w:rsidRPr="00800F59">
              <w:rPr>
                <w:rFonts w:ascii="Arial" w:hAnsi="Arial" w:cs="Arial"/>
              </w:rPr>
              <w:t xml:space="preserve"> program</w:t>
            </w:r>
            <w:r w:rsidR="00800F59" w:rsidRP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06BF2" w:rsidP="00800F5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E06BF2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C</w:t>
      </w:r>
    </w:p>
    <w:p w:rsidR="00E06BF2" w:rsidRDefault="00E06BF2" w:rsidP="00E06BF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E6570C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Review policy for incentive for individuals to volunteer, expanding the firefighters tax credit to all sectors.</w:t>
            </w:r>
            <w:r w:rsidR="00577157" w:rsidRPr="00800F59">
              <w:rPr>
                <w:rFonts w:ascii="Arial" w:hAnsi="Arial" w:cs="Arial"/>
              </w:rPr>
              <w:t xml:space="preserve"> (federal)</w:t>
            </w:r>
            <w:r w:rsidR="00043F6A">
              <w:rPr>
                <w:rFonts w:ascii="Arial" w:hAnsi="Arial" w:cs="Arial"/>
              </w:rPr>
              <w:t xml:space="preserve"> D</w:t>
            </w:r>
            <w:r w:rsidR="00D62BB1" w:rsidRPr="00800F59">
              <w:rPr>
                <w:rFonts w:ascii="Arial" w:hAnsi="Arial" w:cs="Arial"/>
              </w:rPr>
              <w:t>o not penalize volunteers</w:t>
            </w:r>
            <w:r w:rsid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7F7167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Idea exchange to share knowledge, experience, challenges, and difficulties so that it can be recognized and dealt with.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7F7167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Recognize the importance of the sector and their contributions to and for community</w:t>
            </w:r>
            <w:r w:rsid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3C557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Rig</w:t>
            </w:r>
            <w:r w:rsidR="00800F59">
              <w:rPr>
                <w:rFonts w:ascii="Arial" w:hAnsi="Arial" w:cs="Arial"/>
              </w:rPr>
              <w:t>ht person in the right job.  T</w:t>
            </w:r>
            <w:r w:rsidRPr="00800F59">
              <w:rPr>
                <w:rFonts w:ascii="Arial" w:hAnsi="Arial" w:cs="Arial"/>
              </w:rPr>
              <w:t>wo way street</w:t>
            </w:r>
            <w:r w:rsidR="00800F59">
              <w:rPr>
                <w:rFonts w:ascii="Arial" w:hAnsi="Arial" w:cs="Arial"/>
              </w:rPr>
              <w:t>.</w:t>
            </w: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7F7167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Communicate and engage frequently to tell of needs, challenges, contributions and rewards to the community.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3C557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Enrichment and value to community be </w:t>
            </w:r>
            <w:r w:rsidR="00800F59" w:rsidRPr="00800F59">
              <w:rPr>
                <w:rFonts w:ascii="Arial" w:hAnsi="Arial" w:cs="Arial"/>
              </w:rPr>
              <w:t>communicated to</w:t>
            </w:r>
            <w:r w:rsidRPr="00800F59">
              <w:rPr>
                <w:rFonts w:ascii="Arial" w:hAnsi="Arial" w:cs="Arial"/>
              </w:rPr>
              <w:t xml:space="preserve"> the wider community.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DF679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Need funding for more staff members – funding to hire additional staff members needs to be communicated.</w:t>
            </w:r>
          </w:p>
          <w:p w:rsidR="003C5578" w:rsidRPr="00800F59" w:rsidRDefault="003C5578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Revie</w:t>
            </w:r>
            <w:r w:rsidR="00800F59">
              <w:rPr>
                <w:rFonts w:ascii="Arial" w:hAnsi="Arial" w:cs="Arial"/>
              </w:rPr>
              <w:t xml:space="preserve">w how they approach non for </w:t>
            </w:r>
            <w:r w:rsidR="00B545A0">
              <w:rPr>
                <w:rFonts w:ascii="Arial" w:hAnsi="Arial" w:cs="Arial"/>
              </w:rPr>
              <w:t>profit</w:t>
            </w:r>
            <w:r w:rsidR="00800F59">
              <w:rPr>
                <w:rFonts w:ascii="Arial" w:hAnsi="Arial" w:cs="Arial"/>
              </w:rPr>
              <w:t>s</w:t>
            </w:r>
            <w:r w:rsidRPr="00800F5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5B023E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Do it for love of community</w:t>
            </w:r>
            <w:r w:rsidR="00043F6A">
              <w:rPr>
                <w:rFonts w:ascii="Arial" w:hAnsi="Arial" w:cs="Arial"/>
              </w:rPr>
              <w:t>.</w:t>
            </w: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E06BF2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BB2BF7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Recruitment strategies for community sectors.</w:t>
            </w:r>
            <w:r w:rsidR="00677040" w:rsidRPr="00800F59">
              <w:rPr>
                <w:rFonts w:ascii="Arial" w:hAnsi="Arial" w:cs="Arial"/>
              </w:rPr>
              <w:t xml:space="preserve"> Needs to be treated as a viable options, similar to the trades</w:t>
            </w:r>
            <w:r w:rsidR="00043F6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B545A0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expecting Government</w:t>
            </w:r>
            <w:r w:rsidR="00D2280D" w:rsidRPr="00800F59">
              <w:rPr>
                <w:rFonts w:ascii="Arial" w:hAnsi="Arial" w:cs="Arial"/>
              </w:rPr>
              <w:t xml:space="preserve"> to take the lead</w:t>
            </w:r>
            <w:r w:rsidR="004552BD" w:rsidRPr="00800F59">
              <w:rPr>
                <w:rFonts w:ascii="Arial" w:hAnsi="Arial" w:cs="Arial"/>
              </w:rPr>
              <w:t xml:space="preserve"> – need par</w:t>
            </w:r>
            <w:r>
              <w:rPr>
                <w:rFonts w:ascii="Arial" w:hAnsi="Arial" w:cs="Arial"/>
              </w:rPr>
              <w:t>tnership within the sector – Government</w:t>
            </w:r>
            <w:r w:rsidR="004552BD" w:rsidRPr="00800F59">
              <w:rPr>
                <w:rFonts w:ascii="Arial" w:hAnsi="Arial" w:cs="Arial"/>
              </w:rPr>
              <w:t xml:space="preserve"> cannot paint all these groups with the same brush (cannot all go to same pots of funds)  o</w:t>
            </w:r>
            <w:r>
              <w:rPr>
                <w:rFonts w:ascii="Arial" w:hAnsi="Arial" w:cs="Arial"/>
              </w:rPr>
              <w:t>nus on organization to go to Governmen</w:t>
            </w:r>
            <w:r w:rsidR="004552BD" w:rsidRPr="00800F59">
              <w:rPr>
                <w:rFonts w:ascii="Arial" w:hAnsi="Arial" w:cs="Arial"/>
              </w:rPr>
              <w:t>t,  arts sector, service sector, health sector .</w:t>
            </w:r>
          </w:p>
          <w:p w:rsidR="004552BD" w:rsidRPr="00800F59" w:rsidRDefault="004552BD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Room for more effectiveness</w:t>
            </w:r>
            <w:r w:rsidR="00B545A0">
              <w:rPr>
                <w:rFonts w:ascii="Arial" w:hAnsi="Arial" w:cs="Arial"/>
              </w:rPr>
              <w:t>.</w:t>
            </w:r>
          </w:p>
          <w:p w:rsidR="004552BD" w:rsidRPr="00800F59" w:rsidRDefault="004552BD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Allow </w:t>
            </w:r>
            <w:r w:rsidR="00CB53E1" w:rsidRPr="00800F59">
              <w:rPr>
                <w:rFonts w:ascii="Arial" w:hAnsi="Arial" w:cs="Arial"/>
              </w:rPr>
              <w:t>cross sectoral applications/partnerships</w:t>
            </w:r>
            <w:r w:rsidR="00B545A0">
              <w:rPr>
                <w:rFonts w:ascii="Arial" w:hAnsi="Arial" w:cs="Arial"/>
              </w:rPr>
              <w:t>.</w:t>
            </w:r>
          </w:p>
          <w:p w:rsidR="00C655C2" w:rsidRPr="00800F59" w:rsidRDefault="00C655C2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 xml:space="preserve">Contribute greatly to the province and society.  </w:t>
            </w:r>
          </w:p>
          <w:p w:rsidR="00C655C2" w:rsidRPr="00800F59" w:rsidRDefault="00CA78A7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Needs vary significantly (when funds need to be thought about)</w:t>
            </w:r>
            <w:r w:rsidR="00B545A0">
              <w:rPr>
                <w:rFonts w:ascii="Arial" w:hAnsi="Arial" w:cs="Arial"/>
              </w:rPr>
              <w:t>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41069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Group community sector benefits plan</w:t>
            </w:r>
            <w:r w:rsidR="00CB36F6" w:rsidRPr="00800F59">
              <w:rPr>
                <w:rFonts w:ascii="Arial" w:hAnsi="Arial" w:cs="Arial"/>
              </w:rPr>
              <w:t>, pension plan</w:t>
            </w:r>
            <w:r w:rsidR="00043F6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D66FAE" w:rsidP="00B545A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Students come into your organizations (co-op and interns) creates engagement and dialogue a</w:t>
            </w:r>
            <w:r w:rsidR="00B545A0">
              <w:rPr>
                <w:rFonts w:ascii="Arial" w:hAnsi="Arial" w:cs="Arial"/>
              </w:rPr>
              <w:t>nd helps the non for profit</w:t>
            </w:r>
            <w:r w:rsidRPr="00800F59">
              <w:rPr>
                <w:rFonts w:ascii="Arial" w:hAnsi="Arial" w:cs="Arial"/>
              </w:rPr>
              <w:t xml:space="preserve"> by providing an additional resource.</w:t>
            </w: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CB36F6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Volunteer tax credit, similar to firefighters, equality across the board</w:t>
            </w:r>
            <w:r w:rsidR="00043F6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0B6F73" w:rsidP="00B545A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What skill sets does your org</w:t>
            </w:r>
            <w:r w:rsidR="00336936">
              <w:rPr>
                <w:rFonts w:ascii="Arial" w:hAnsi="Arial" w:cs="Arial"/>
              </w:rPr>
              <w:t>anization</w:t>
            </w:r>
            <w:r w:rsidRPr="00800F59">
              <w:rPr>
                <w:rFonts w:ascii="Arial" w:hAnsi="Arial" w:cs="Arial"/>
              </w:rPr>
              <w:t xml:space="preserve"> have that people may need</w:t>
            </w:r>
            <w:r w:rsidR="00B545A0">
              <w:rPr>
                <w:rFonts w:ascii="Arial" w:hAnsi="Arial" w:cs="Arial"/>
              </w:rPr>
              <w:t xml:space="preserve">? </w:t>
            </w:r>
            <w:r w:rsidRPr="00800F59">
              <w:rPr>
                <w:rFonts w:ascii="Arial" w:hAnsi="Arial" w:cs="Arial"/>
              </w:rPr>
              <w:t xml:space="preserve">Aspect- what could your group provide to </w:t>
            </w:r>
            <w:r w:rsidR="00B545A0">
              <w:rPr>
                <w:rFonts w:ascii="Arial" w:hAnsi="Arial" w:cs="Arial"/>
              </w:rPr>
              <w:t>Government?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6" w:rsidRDefault="00336936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 in non for profit sector</w:t>
            </w:r>
            <w:r w:rsidR="00CB36F6" w:rsidRPr="00800F59">
              <w:rPr>
                <w:rFonts w:ascii="Arial" w:hAnsi="Arial" w:cs="Arial"/>
              </w:rPr>
              <w:t>, can get good bang for buck, there are boots on the ground</w:t>
            </w:r>
          </w:p>
          <w:p w:rsidR="00336936" w:rsidRDefault="00CB36F6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6936">
              <w:rPr>
                <w:rFonts w:ascii="Arial" w:hAnsi="Arial" w:cs="Arial"/>
              </w:rPr>
              <w:t>An awareness campaign on the sectors importance.</w:t>
            </w:r>
          </w:p>
          <w:p w:rsidR="00336936" w:rsidRDefault="00CB36F6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6936">
              <w:rPr>
                <w:rFonts w:ascii="Arial" w:hAnsi="Arial" w:cs="Arial"/>
              </w:rPr>
              <w:t>Keep young people in the communities.  Change the stigma (when are you going to get a real job)</w:t>
            </w:r>
            <w:r w:rsidR="00336936">
              <w:rPr>
                <w:rFonts w:ascii="Arial" w:hAnsi="Arial" w:cs="Arial"/>
              </w:rPr>
              <w:t>.</w:t>
            </w:r>
          </w:p>
          <w:p w:rsidR="00336936" w:rsidRDefault="00336936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6936">
              <w:rPr>
                <w:rFonts w:ascii="Arial" w:hAnsi="Arial" w:cs="Arial"/>
              </w:rPr>
              <w:t>Have education</w:t>
            </w:r>
            <w:r w:rsidR="00CB36F6" w:rsidRPr="00336936">
              <w:rPr>
                <w:rFonts w:ascii="Arial" w:hAnsi="Arial" w:cs="Arial"/>
              </w:rPr>
              <w:t xml:space="preserve"> a</w:t>
            </w:r>
            <w:r w:rsidR="0064681E" w:rsidRPr="00336936">
              <w:rPr>
                <w:rFonts w:ascii="Arial" w:hAnsi="Arial" w:cs="Arial"/>
              </w:rPr>
              <w:t>n</w:t>
            </w:r>
            <w:r w:rsidR="00CB36F6" w:rsidRPr="00336936">
              <w:rPr>
                <w:rFonts w:ascii="Arial" w:hAnsi="Arial" w:cs="Arial"/>
              </w:rPr>
              <w:t>d awareness’ in the schools – a great career choice</w:t>
            </w:r>
            <w:r>
              <w:rPr>
                <w:rFonts w:ascii="Arial" w:hAnsi="Arial" w:cs="Arial"/>
              </w:rPr>
              <w:t>.</w:t>
            </w:r>
          </w:p>
          <w:p w:rsidR="00336936" w:rsidRDefault="0064681E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6936">
              <w:rPr>
                <w:rFonts w:ascii="Arial" w:hAnsi="Arial" w:cs="Arial"/>
              </w:rPr>
              <w:t>Paid co-ops and internships</w:t>
            </w:r>
            <w:r w:rsidR="00336936">
              <w:rPr>
                <w:rFonts w:ascii="Arial" w:hAnsi="Arial" w:cs="Arial"/>
              </w:rPr>
              <w:t>.</w:t>
            </w:r>
          </w:p>
          <w:p w:rsidR="00C655C2" w:rsidRPr="00336936" w:rsidRDefault="00C655C2" w:rsidP="00CB36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6936">
              <w:rPr>
                <w:rFonts w:ascii="Arial" w:hAnsi="Arial" w:cs="Arial"/>
              </w:rPr>
              <w:t>Gov</w:t>
            </w:r>
            <w:r w:rsidR="00336936" w:rsidRPr="00336936">
              <w:rPr>
                <w:rFonts w:ascii="Arial" w:hAnsi="Arial" w:cs="Arial"/>
              </w:rPr>
              <w:t>ernmen</w:t>
            </w:r>
            <w:r w:rsidRPr="00336936">
              <w:rPr>
                <w:rFonts w:ascii="Arial" w:hAnsi="Arial" w:cs="Arial"/>
              </w:rPr>
              <w:t>t needs to encourage an</w:t>
            </w:r>
            <w:r w:rsidR="00336936" w:rsidRPr="00336936">
              <w:rPr>
                <w:rFonts w:ascii="Arial" w:hAnsi="Arial" w:cs="Arial"/>
              </w:rPr>
              <w:t>d</w:t>
            </w:r>
            <w:r w:rsidRPr="00336936">
              <w:rPr>
                <w:rFonts w:ascii="Arial" w:hAnsi="Arial" w:cs="Arial"/>
              </w:rPr>
              <w:t xml:space="preserve"> foster people’s awareness of the sector.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800F59" w:rsidRDefault="00507AA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00F59">
              <w:rPr>
                <w:rFonts w:ascii="Arial" w:hAnsi="Arial" w:cs="Arial"/>
              </w:rPr>
              <w:t>Service learning project – adheres to curriculum, and gets students out in the community.</w:t>
            </w: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7E21FF" w:rsidRDefault="007E21FF" w:rsidP="00E06BF2">
      <w:pPr>
        <w:jc w:val="center"/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F7" w:rsidRDefault="00D208F7" w:rsidP="0002340F">
      <w:pPr>
        <w:spacing w:after="0" w:line="240" w:lineRule="auto"/>
      </w:pPr>
      <w:r>
        <w:separator/>
      </w:r>
    </w:p>
  </w:endnote>
  <w:endnote w:type="continuationSeparator" w:id="0">
    <w:p w:rsidR="00D208F7" w:rsidRDefault="00D208F7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F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F7" w:rsidRDefault="00D208F7" w:rsidP="0002340F">
      <w:pPr>
        <w:spacing w:after="0" w:line="240" w:lineRule="auto"/>
      </w:pPr>
      <w:r>
        <w:separator/>
      </w:r>
    </w:p>
  </w:footnote>
  <w:footnote w:type="continuationSeparator" w:id="0">
    <w:p w:rsidR="00D208F7" w:rsidRDefault="00D208F7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57144"/>
    <w:multiLevelType w:val="hybridMultilevel"/>
    <w:tmpl w:val="4354511C"/>
    <w:lvl w:ilvl="0" w:tplc="9EBAE0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1AE6"/>
    <w:multiLevelType w:val="hybridMultilevel"/>
    <w:tmpl w:val="4B486B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0050"/>
    <w:rsid w:val="0002340F"/>
    <w:rsid w:val="00043F6A"/>
    <w:rsid w:val="00057288"/>
    <w:rsid w:val="00062AFD"/>
    <w:rsid w:val="00065871"/>
    <w:rsid w:val="00080233"/>
    <w:rsid w:val="000979EA"/>
    <w:rsid w:val="000B6ABC"/>
    <w:rsid w:val="000B6F73"/>
    <w:rsid w:val="000F67DF"/>
    <w:rsid w:val="001351F8"/>
    <w:rsid w:val="00173E4B"/>
    <w:rsid w:val="0019480B"/>
    <w:rsid w:val="001A4B66"/>
    <w:rsid w:val="001A7B9A"/>
    <w:rsid w:val="0022428D"/>
    <w:rsid w:val="00253431"/>
    <w:rsid w:val="00263567"/>
    <w:rsid w:val="002C1DF5"/>
    <w:rsid w:val="002D3C01"/>
    <w:rsid w:val="002D7B59"/>
    <w:rsid w:val="002E069A"/>
    <w:rsid w:val="002F28A4"/>
    <w:rsid w:val="002F4D68"/>
    <w:rsid w:val="00304687"/>
    <w:rsid w:val="00322275"/>
    <w:rsid w:val="00336936"/>
    <w:rsid w:val="00366B92"/>
    <w:rsid w:val="00393B8D"/>
    <w:rsid w:val="003C5578"/>
    <w:rsid w:val="003E0354"/>
    <w:rsid w:val="0041069A"/>
    <w:rsid w:val="00414BDE"/>
    <w:rsid w:val="00427A0C"/>
    <w:rsid w:val="004552BD"/>
    <w:rsid w:val="00486F75"/>
    <w:rsid w:val="00494886"/>
    <w:rsid w:val="004B6113"/>
    <w:rsid w:val="004D7465"/>
    <w:rsid w:val="004E5A03"/>
    <w:rsid w:val="004F1C8F"/>
    <w:rsid w:val="00507AA4"/>
    <w:rsid w:val="00577157"/>
    <w:rsid w:val="005A44FB"/>
    <w:rsid w:val="005B023E"/>
    <w:rsid w:val="005C1903"/>
    <w:rsid w:val="005C7D08"/>
    <w:rsid w:val="006063C7"/>
    <w:rsid w:val="00621C14"/>
    <w:rsid w:val="0064681E"/>
    <w:rsid w:val="00677040"/>
    <w:rsid w:val="006B2BD1"/>
    <w:rsid w:val="006C4026"/>
    <w:rsid w:val="006D2AF6"/>
    <w:rsid w:val="007378FE"/>
    <w:rsid w:val="0075306F"/>
    <w:rsid w:val="007556EC"/>
    <w:rsid w:val="007C51F4"/>
    <w:rsid w:val="007D59EC"/>
    <w:rsid w:val="007E21FF"/>
    <w:rsid w:val="007E6C41"/>
    <w:rsid w:val="007F7167"/>
    <w:rsid w:val="00800F59"/>
    <w:rsid w:val="00814C9B"/>
    <w:rsid w:val="00823110"/>
    <w:rsid w:val="008E6C90"/>
    <w:rsid w:val="009408FE"/>
    <w:rsid w:val="00946BAF"/>
    <w:rsid w:val="0096130B"/>
    <w:rsid w:val="00971174"/>
    <w:rsid w:val="009C2BCF"/>
    <w:rsid w:val="009C34DA"/>
    <w:rsid w:val="009C7A7F"/>
    <w:rsid w:val="009E2224"/>
    <w:rsid w:val="00A3299C"/>
    <w:rsid w:val="00A62F3E"/>
    <w:rsid w:val="00A66BE2"/>
    <w:rsid w:val="00AC4A72"/>
    <w:rsid w:val="00B02FD2"/>
    <w:rsid w:val="00B06D41"/>
    <w:rsid w:val="00B132FB"/>
    <w:rsid w:val="00B545A0"/>
    <w:rsid w:val="00B72662"/>
    <w:rsid w:val="00B857A6"/>
    <w:rsid w:val="00BB2BF7"/>
    <w:rsid w:val="00BE6274"/>
    <w:rsid w:val="00C37D2B"/>
    <w:rsid w:val="00C461AF"/>
    <w:rsid w:val="00C555DB"/>
    <w:rsid w:val="00C611CD"/>
    <w:rsid w:val="00C655C2"/>
    <w:rsid w:val="00C77377"/>
    <w:rsid w:val="00C911E3"/>
    <w:rsid w:val="00CA78A7"/>
    <w:rsid w:val="00CB36F6"/>
    <w:rsid w:val="00CB53E1"/>
    <w:rsid w:val="00CC5F4E"/>
    <w:rsid w:val="00D16451"/>
    <w:rsid w:val="00D208F7"/>
    <w:rsid w:val="00D2280D"/>
    <w:rsid w:val="00D22847"/>
    <w:rsid w:val="00D628BC"/>
    <w:rsid w:val="00D62BB1"/>
    <w:rsid w:val="00D66FAE"/>
    <w:rsid w:val="00D74E73"/>
    <w:rsid w:val="00DC5FA1"/>
    <w:rsid w:val="00DF6791"/>
    <w:rsid w:val="00E06BF2"/>
    <w:rsid w:val="00E2179B"/>
    <w:rsid w:val="00E41665"/>
    <w:rsid w:val="00E6570C"/>
    <w:rsid w:val="00E7079A"/>
    <w:rsid w:val="00E96771"/>
    <w:rsid w:val="00EB31EF"/>
    <w:rsid w:val="00F719D2"/>
    <w:rsid w:val="00F72830"/>
    <w:rsid w:val="00F95151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5FBD1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7626-4BCE-4044-B743-FBD9E815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Stokes, Melanie</cp:lastModifiedBy>
  <cp:revision>72</cp:revision>
  <dcterms:created xsi:type="dcterms:W3CDTF">2018-10-19T18:33:00Z</dcterms:created>
  <dcterms:modified xsi:type="dcterms:W3CDTF">2018-12-14T13:36:00Z</dcterms:modified>
</cp:coreProperties>
</file>