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7E21F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6D5DFB" w:rsidRPr="006D5DFB">
        <w:rPr>
          <w:rFonts w:ascii="Arial" w:hAnsi="Arial" w:cs="Arial"/>
          <w:b/>
        </w:rPr>
        <w:t>Awareness and Public Appreciation</w:t>
      </w:r>
    </w:p>
    <w:p w:rsidR="00A54A84" w:rsidRPr="00A54A84" w:rsidRDefault="00A54A84" w:rsidP="00A54A84">
      <w:pPr>
        <w:rPr>
          <w:rFonts w:ascii="Arial" w:hAnsi="Arial" w:cs="Arial"/>
          <w:b/>
        </w:rPr>
      </w:pPr>
      <w:r w:rsidRPr="00A54A84">
        <w:rPr>
          <w:rFonts w:ascii="Arial" w:hAnsi="Arial" w:cs="Arial"/>
          <w:b/>
        </w:rPr>
        <w:t>Issues and Opportunities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1D40">
        <w:rPr>
          <w:rFonts w:ascii="Arial" w:hAnsi="Arial" w:cs="Arial"/>
        </w:rPr>
        <w:t>The public does not view the community sector as a ‘sector of the economy’ and</w:t>
      </w:r>
      <w:r>
        <w:rPr>
          <w:rFonts w:ascii="Arial" w:hAnsi="Arial" w:cs="Arial"/>
        </w:rPr>
        <w:t>,</w:t>
      </w:r>
      <w:r w:rsidRPr="005C1D40">
        <w:rPr>
          <w:rFonts w:ascii="Arial" w:hAnsi="Arial" w:cs="Arial"/>
        </w:rPr>
        <w:t xml:space="preserve"> often</w:t>
      </w:r>
      <w:r>
        <w:rPr>
          <w:rFonts w:ascii="Arial" w:hAnsi="Arial" w:cs="Arial"/>
        </w:rPr>
        <w:t>,</w:t>
      </w:r>
      <w:r w:rsidRPr="005C1D40">
        <w:rPr>
          <w:rFonts w:ascii="Arial" w:hAnsi="Arial" w:cs="Arial"/>
        </w:rPr>
        <w:t xml:space="preserve"> does not understand what services </w:t>
      </w:r>
      <w:r>
        <w:rPr>
          <w:rFonts w:ascii="Arial" w:hAnsi="Arial" w:cs="Arial"/>
        </w:rPr>
        <w:t>the sector</w:t>
      </w:r>
      <w:r w:rsidRPr="005C1D40">
        <w:rPr>
          <w:rFonts w:ascii="Arial" w:hAnsi="Arial" w:cs="Arial"/>
        </w:rPr>
        <w:t xml:space="preserve"> offers, does not have confidence in the sector and values it only for its social contribution.</w:t>
      </w:r>
    </w:p>
    <w:p w:rsidR="00A54A84" w:rsidRPr="0053229C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29C">
        <w:rPr>
          <w:rFonts w:ascii="Arial" w:hAnsi="Arial" w:cs="Arial"/>
        </w:rPr>
        <w:t xml:space="preserve">Organizations may be penalized for showing a profit – there is </w:t>
      </w:r>
      <w:r>
        <w:rPr>
          <w:rFonts w:ascii="Arial" w:hAnsi="Arial" w:cs="Arial"/>
        </w:rPr>
        <w:t xml:space="preserve">often </w:t>
      </w:r>
      <w:r w:rsidRPr="0053229C">
        <w:rPr>
          <w:rFonts w:ascii="Arial" w:hAnsi="Arial" w:cs="Arial"/>
        </w:rPr>
        <w:t xml:space="preserve">a view from funders and the public that </w:t>
      </w:r>
      <w:r>
        <w:rPr>
          <w:rFonts w:ascii="Arial" w:hAnsi="Arial" w:cs="Arial"/>
        </w:rPr>
        <w:t xml:space="preserve">a </w:t>
      </w:r>
      <w:r w:rsidRPr="0053229C">
        <w:rPr>
          <w:rFonts w:ascii="Arial" w:hAnsi="Arial" w:cs="Arial"/>
        </w:rPr>
        <w:t>c</w:t>
      </w:r>
      <w:r>
        <w:rPr>
          <w:rFonts w:ascii="Arial" w:hAnsi="Arial" w:cs="Arial"/>
        </w:rPr>
        <w:t>ommunity sector organization</w:t>
      </w:r>
      <w:r w:rsidRPr="0053229C">
        <w:rPr>
          <w:rFonts w:ascii="Arial" w:hAnsi="Arial" w:cs="Arial"/>
        </w:rPr>
        <w:t xml:space="preserve"> should not earn money and</w:t>
      </w:r>
      <w:r>
        <w:rPr>
          <w:rFonts w:ascii="Arial" w:hAnsi="Arial" w:cs="Arial"/>
        </w:rPr>
        <w:t xml:space="preserve">, if it does make a profit, then </w:t>
      </w:r>
      <w:r w:rsidRPr="0053229C">
        <w:rPr>
          <w:rFonts w:ascii="Arial" w:hAnsi="Arial" w:cs="Arial"/>
        </w:rPr>
        <w:t>it does not need money</w:t>
      </w:r>
      <w:r>
        <w:rPr>
          <w:rFonts w:ascii="Arial" w:hAnsi="Arial" w:cs="Arial"/>
        </w:rPr>
        <w:t>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administrative cost of running an organization and the differences among organizations are not fully recognized in funding programs.</w:t>
      </w:r>
    </w:p>
    <w:p w:rsidR="00A54A84" w:rsidRPr="0053229C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29C">
        <w:rPr>
          <w:rFonts w:ascii="Arial" w:hAnsi="Arial" w:cs="Arial"/>
        </w:rPr>
        <w:t xml:space="preserve">Some people tend to see the community sector as a job, not </w:t>
      </w:r>
      <w:r>
        <w:rPr>
          <w:rFonts w:ascii="Arial" w:hAnsi="Arial" w:cs="Arial"/>
        </w:rPr>
        <w:t xml:space="preserve">as </w:t>
      </w:r>
      <w:r w:rsidRPr="0053229C">
        <w:rPr>
          <w:rFonts w:ascii="Arial" w:hAnsi="Arial" w:cs="Arial"/>
        </w:rPr>
        <w:t>a career.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 in the private sector view the community sector negatively or as competition, </w:t>
      </w:r>
      <w:r w:rsidRPr="005C1D40">
        <w:rPr>
          <w:rFonts w:ascii="Arial" w:hAnsi="Arial" w:cs="Arial"/>
        </w:rPr>
        <w:t>especially if government funds are being sought</w:t>
      </w:r>
      <w:r>
        <w:rPr>
          <w:rFonts w:ascii="Arial" w:hAnsi="Arial" w:cs="Arial"/>
        </w:rPr>
        <w:t>.</w:t>
      </w:r>
    </w:p>
    <w:p w:rsidR="00A54A84" w:rsidRPr="00657561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public funding model depicts the community sector as dependent on government.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There is growing societal focus on social enterprise, social impact and social return on investment.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Many people (e.g., youth) have a great deal of passion and a desire to make a difference.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Immigrants offer a new source of labour, skills, knowledge and energy. 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1D40">
        <w:rPr>
          <w:rFonts w:ascii="Arial" w:hAnsi="Arial" w:cs="Arial"/>
        </w:rPr>
        <w:t>The community sector is a grea</w:t>
      </w:r>
      <w:r>
        <w:rPr>
          <w:rFonts w:ascii="Arial" w:hAnsi="Arial" w:cs="Arial"/>
        </w:rPr>
        <w:t>t opportunity for women and</w:t>
      </w:r>
      <w:r w:rsidRPr="005C1D40">
        <w:rPr>
          <w:rFonts w:ascii="Arial" w:hAnsi="Arial" w:cs="Arial"/>
        </w:rPr>
        <w:t xml:space="preserve"> diverse populations</w:t>
      </w:r>
      <w:r>
        <w:rPr>
          <w:rFonts w:ascii="Arial" w:hAnsi="Arial" w:cs="Arial"/>
        </w:rPr>
        <w:t>.</w:t>
      </w:r>
      <w:r w:rsidRPr="005C1D40">
        <w:rPr>
          <w:rFonts w:ascii="Arial" w:hAnsi="Arial" w:cs="Arial"/>
        </w:rPr>
        <w:t xml:space="preserve">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Pr="005C1D40">
        <w:rPr>
          <w:rFonts w:ascii="Arial" w:hAnsi="Arial" w:cs="Arial"/>
        </w:rPr>
        <w:t>kills required for social innovation must be recognized in order to create and capitalize on new opportunities</w:t>
      </w:r>
      <w:r>
        <w:rPr>
          <w:rFonts w:ascii="Arial" w:hAnsi="Arial" w:cs="Arial"/>
        </w:rPr>
        <w:t>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A54A84" w:rsidRDefault="00A54A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7079A" w:rsidRDefault="00357778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Tr="00353F14">
        <w:trPr>
          <w:trHeight w:val="1047"/>
        </w:trPr>
        <w:tc>
          <w:tcPr>
            <w:tcW w:w="6445" w:type="dxa"/>
          </w:tcPr>
          <w:p w:rsidR="00353F14" w:rsidRPr="00CA70DB" w:rsidRDefault="00353F14" w:rsidP="00CA70DB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CA70DB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CA70DB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CA70DB">
            <w:pPr>
              <w:rPr>
                <w:rFonts w:ascii="Arial" w:hAnsi="Arial" w:cs="Arial"/>
              </w:rPr>
            </w:pPr>
          </w:p>
        </w:tc>
      </w:tr>
      <w:tr w:rsidR="00BC5EB0" w:rsidTr="00353F14">
        <w:trPr>
          <w:trHeight w:val="530"/>
        </w:trPr>
        <w:tc>
          <w:tcPr>
            <w:tcW w:w="6445" w:type="dxa"/>
          </w:tcPr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Public awareness announcements about value of community sector and economic value.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Commercials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Engage youth to connect to community.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Schools provide more programming about what is available in our community, value of volunteering</w:t>
            </w:r>
            <w:r w:rsidR="00813BC2">
              <w:rPr>
                <w:rFonts w:ascii="Arial" w:hAnsi="Arial" w:cs="Arial"/>
              </w:rPr>
              <w:t>.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More volunt</w:t>
            </w:r>
            <w:r w:rsidR="00813BC2">
              <w:rPr>
                <w:rFonts w:ascii="Arial" w:hAnsi="Arial" w:cs="Arial"/>
              </w:rPr>
              <w:t>eer groups going into school</w:t>
            </w:r>
            <w:r w:rsidRPr="002E7E2D">
              <w:rPr>
                <w:rFonts w:ascii="Arial" w:hAnsi="Arial" w:cs="Arial"/>
              </w:rPr>
              <w:t xml:space="preserve"> providing awareness.</w:t>
            </w:r>
          </w:p>
        </w:tc>
        <w:tc>
          <w:tcPr>
            <w:tcW w:w="6445" w:type="dxa"/>
          </w:tcPr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Contests about songs or stories to engage youth about to tell heritage/volunteering</w:t>
            </w:r>
            <w:r w:rsidR="00813BC2">
              <w:rPr>
                <w:rFonts w:ascii="Arial" w:hAnsi="Arial" w:cs="Arial"/>
              </w:rPr>
              <w:t>.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Identify gaps in organizations, age range, youth story tellers, skills, knowledge</w:t>
            </w:r>
            <w:r w:rsidR="00813BC2">
              <w:rPr>
                <w:rFonts w:ascii="Arial" w:hAnsi="Arial" w:cs="Arial"/>
              </w:rPr>
              <w:t>.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Try to fill gaps above and provide solutions</w:t>
            </w:r>
            <w:r w:rsidR="00813BC2">
              <w:rPr>
                <w:rFonts w:ascii="Arial" w:hAnsi="Arial" w:cs="Arial"/>
              </w:rPr>
              <w:t>.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More regional and local collaboration, breakdown silos</w:t>
            </w:r>
            <w:r w:rsidR="00813BC2">
              <w:rPr>
                <w:rFonts w:ascii="Arial" w:hAnsi="Arial" w:cs="Arial"/>
              </w:rPr>
              <w:t>.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Organizations need to work more closely with municipalities to network so services are not duplicated or missing</w:t>
            </w:r>
            <w:r w:rsidR="00813BC2">
              <w:rPr>
                <w:rFonts w:ascii="Arial" w:hAnsi="Arial" w:cs="Arial"/>
              </w:rPr>
              <w:t>.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0910B4" w:rsidRDefault="000910B4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357778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RPr="00CA70DB" w:rsidTr="00D71E47">
        <w:trPr>
          <w:trHeight w:val="1047"/>
        </w:trPr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</w:tr>
      <w:tr w:rsidR="00BC5EB0" w:rsidRPr="00E7079A" w:rsidTr="00D71E47">
        <w:trPr>
          <w:trHeight w:val="530"/>
        </w:trPr>
        <w:tc>
          <w:tcPr>
            <w:tcW w:w="6445" w:type="dxa"/>
          </w:tcPr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More education to show what different groups do</w:t>
            </w:r>
            <w:r w:rsidR="00813BC2">
              <w:rPr>
                <w:rFonts w:ascii="Arial" w:hAnsi="Arial" w:cs="Arial"/>
              </w:rPr>
              <w:t>.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 xml:space="preserve">Public awareness campaign Government departments, </w:t>
            </w:r>
            <w:r w:rsidR="00813BC2">
              <w:rPr>
                <w:rFonts w:ascii="Arial" w:hAnsi="Arial" w:cs="Arial"/>
              </w:rPr>
              <w:t>non-</w:t>
            </w:r>
            <w:r w:rsidRPr="002E7E2D">
              <w:rPr>
                <w:rFonts w:ascii="Arial" w:hAnsi="Arial" w:cs="Arial"/>
              </w:rPr>
              <w:t xml:space="preserve"> profit</w:t>
            </w:r>
            <w:r w:rsidR="00813BC2">
              <w:rPr>
                <w:rFonts w:ascii="Arial" w:hAnsi="Arial" w:cs="Arial"/>
              </w:rPr>
              <w:t xml:space="preserve"> groups.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 xml:space="preserve">Need to be more controls in place to prevent </w:t>
            </w:r>
            <w:r w:rsidR="00813BC2">
              <w:rPr>
                <w:rFonts w:ascii="Arial" w:hAnsi="Arial" w:cs="Arial"/>
              </w:rPr>
              <w:t>non-</w:t>
            </w:r>
            <w:r w:rsidRPr="002E7E2D">
              <w:rPr>
                <w:rFonts w:ascii="Arial" w:hAnsi="Arial" w:cs="Arial"/>
              </w:rPr>
              <w:t xml:space="preserve">profit </w:t>
            </w:r>
            <w:r w:rsidR="00813BC2">
              <w:rPr>
                <w:rFonts w:ascii="Arial" w:hAnsi="Arial" w:cs="Arial"/>
              </w:rPr>
              <w:t>organizations</w:t>
            </w:r>
            <w:r w:rsidRPr="002E7E2D">
              <w:rPr>
                <w:rFonts w:ascii="Arial" w:hAnsi="Arial" w:cs="Arial"/>
              </w:rPr>
              <w:t xml:space="preserve"> from decreasing income from private business</w:t>
            </w:r>
            <w:r w:rsidR="00813BC2">
              <w:rPr>
                <w:rFonts w:ascii="Arial" w:hAnsi="Arial" w:cs="Arial"/>
              </w:rPr>
              <w:t>.</w:t>
            </w:r>
          </w:p>
          <w:p w:rsidR="00BC5EB0" w:rsidRPr="002E7E2D" w:rsidRDefault="00BC5EB0" w:rsidP="00BC5E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Billboard campaign to increase awareness</w:t>
            </w:r>
            <w:r w:rsidR="00813BC2">
              <w:rPr>
                <w:rFonts w:ascii="Arial" w:hAnsi="Arial" w:cs="Arial"/>
              </w:rPr>
              <w:t>.</w:t>
            </w:r>
          </w:p>
          <w:p w:rsidR="00BC5EB0" w:rsidRPr="002E7E2D" w:rsidRDefault="00813BC2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</w:t>
            </w:r>
            <w:r w:rsidR="00BC5EB0" w:rsidRPr="002E7E2D">
              <w:rPr>
                <w:rFonts w:ascii="Arial" w:hAnsi="Arial" w:cs="Arial"/>
              </w:rPr>
              <w:t>profit</w:t>
            </w:r>
            <w:r>
              <w:rPr>
                <w:rFonts w:ascii="Arial" w:hAnsi="Arial" w:cs="Arial"/>
              </w:rPr>
              <w:t xml:space="preserve"> organizations</w:t>
            </w:r>
            <w:r w:rsidR="00BC5EB0" w:rsidRPr="002E7E2D">
              <w:rPr>
                <w:rFonts w:ascii="Arial" w:hAnsi="Arial" w:cs="Arial"/>
              </w:rPr>
              <w:t xml:space="preserve"> come together to make a social media aware</w:t>
            </w:r>
            <w:r>
              <w:rPr>
                <w:rFonts w:ascii="Arial" w:hAnsi="Arial" w:cs="Arial"/>
              </w:rPr>
              <w:t>ness campaign.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 xml:space="preserve">Communication of what </w:t>
            </w:r>
            <w:r w:rsidR="00813BC2">
              <w:rPr>
                <w:rFonts w:ascii="Arial" w:hAnsi="Arial" w:cs="Arial"/>
              </w:rPr>
              <w:t>non-</w:t>
            </w:r>
            <w:r w:rsidRPr="002E7E2D">
              <w:rPr>
                <w:rFonts w:ascii="Arial" w:hAnsi="Arial" w:cs="Arial"/>
              </w:rPr>
              <w:t>profit</w:t>
            </w:r>
            <w:r w:rsidR="00813BC2">
              <w:rPr>
                <w:rFonts w:ascii="Arial" w:hAnsi="Arial" w:cs="Arial"/>
              </w:rPr>
              <w:t xml:space="preserve"> organizations</w:t>
            </w:r>
            <w:r w:rsidRPr="002E7E2D">
              <w:rPr>
                <w:rFonts w:ascii="Arial" w:hAnsi="Arial" w:cs="Arial"/>
              </w:rPr>
              <w:t xml:space="preserve"> are and what they do, their purpose</w:t>
            </w:r>
            <w:r w:rsidR="00813BC2">
              <w:rPr>
                <w:rFonts w:ascii="Arial" w:hAnsi="Arial" w:cs="Arial"/>
              </w:rPr>
              <w:t>.</w:t>
            </w:r>
          </w:p>
          <w:p w:rsidR="00BC5EB0" w:rsidRPr="002E7E2D" w:rsidRDefault="00BC5EB0" w:rsidP="00BC5E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Seek funding to acquire a person to be hired to do this job</w:t>
            </w:r>
            <w:r w:rsidR="00813BC2">
              <w:rPr>
                <w:rFonts w:ascii="Arial" w:hAnsi="Arial" w:cs="Arial"/>
              </w:rPr>
              <w:t>.</w:t>
            </w:r>
          </w:p>
        </w:tc>
      </w:tr>
    </w:tbl>
    <w:p w:rsidR="00353F14" w:rsidRDefault="00353F14" w:rsidP="007E21FF">
      <w:pPr>
        <w:jc w:val="center"/>
        <w:rPr>
          <w:rFonts w:ascii="Arial" w:hAnsi="Arial" w:cs="Arial"/>
          <w:b/>
        </w:rPr>
      </w:pPr>
    </w:p>
    <w:p w:rsidR="00CA70DB" w:rsidRDefault="00CA70DB" w:rsidP="007E21FF">
      <w:pPr>
        <w:jc w:val="center"/>
        <w:rPr>
          <w:rFonts w:ascii="Arial" w:hAnsi="Arial" w:cs="Arial"/>
          <w:b/>
        </w:rPr>
      </w:pPr>
    </w:p>
    <w:p w:rsidR="007E21FF" w:rsidRDefault="007E21FF" w:rsidP="007E21FF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357778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3</w:t>
      </w:r>
    </w:p>
    <w:p w:rsidR="00353F14" w:rsidRDefault="00353F14" w:rsidP="007E21FF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RPr="00CA70DB" w:rsidTr="00D71E47">
        <w:trPr>
          <w:trHeight w:val="1047"/>
        </w:trPr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</w:tr>
      <w:tr w:rsidR="00353F14" w:rsidRPr="00E7079A" w:rsidTr="00D71E47">
        <w:trPr>
          <w:trHeight w:val="620"/>
        </w:trPr>
        <w:tc>
          <w:tcPr>
            <w:tcW w:w="6445" w:type="dxa"/>
          </w:tcPr>
          <w:p w:rsidR="00353F14" w:rsidRPr="002E7E2D" w:rsidRDefault="00813BC2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</w:t>
            </w:r>
            <w:r w:rsidR="000910B4" w:rsidRPr="002E7E2D">
              <w:rPr>
                <w:rFonts w:ascii="Arial" w:hAnsi="Arial" w:cs="Arial"/>
              </w:rPr>
              <w:t>profit</w:t>
            </w:r>
            <w:r>
              <w:rPr>
                <w:rFonts w:ascii="Arial" w:hAnsi="Arial" w:cs="Arial"/>
              </w:rPr>
              <w:t xml:space="preserve"> organizations</w:t>
            </w:r>
            <w:r w:rsidR="0010560B" w:rsidRPr="002E7E2D">
              <w:rPr>
                <w:rFonts w:ascii="Arial" w:hAnsi="Arial" w:cs="Arial"/>
              </w:rPr>
              <w:t xml:space="preserve"> having </w:t>
            </w:r>
            <w:r w:rsidR="00292FE5" w:rsidRPr="002E7E2D">
              <w:rPr>
                <w:rFonts w:ascii="Arial" w:hAnsi="Arial" w:cs="Arial"/>
              </w:rPr>
              <w:t>availability</w:t>
            </w:r>
            <w:r w:rsidR="0010560B" w:rsidRPr="002E7E2D">
              <w:rPr>
                <w:rFonts w:ascii="Arial" w:hAnsi="Arial" w:cs="Arial"/>
              </w:rPr>
              <w:t xml:space="preserve"> to have surplus funding to carry over through fiscal year, </w:t>
            </w:r>
            <w:r w:rsidR="00292FE5" w:rsidRPr="002E7E2D">
              <w:rPr>
                <w:rFonts w:ascii="Arial" w:hAnsi="Arial" w:cs="Arial"/>
              </w:rPr>
              <w:t>multi</w:t>
            </w:r>
            <w:r w:rsidR="0098301C" w:rsidRPr="002E7E2D">
              <w:rPr>
                <w:rFonts w:ascii="Arial" w:hAnsi="Arial" w:cs="Arial"/>
              </w:rPr>
              <w:t>-</w:t>
            </w:r>
            <w:r w:rsidR="00292FE5" w:rsidRPr="002E7E2D">
              <w:rPr>
                <w:rFonts w:ascii="Arial" w:hAnsi="Arial" w:cs="Arial"/>
              </w:rPr>
              <w:t>year</w:t>
            </w:r>
            <w:r w:rsidR="000910B4" w:rsidRPr="002E7E2D">
              <w:rPr>
                <w:rFonts w:ascii="Arial" w:hAnsi="Arial" w:cs="Arial"/>
              </w:rPr>
              <w:t xml:space="preserve"> funding for non for profits</w:t>
            </w:r>
            <w:r>
              <w:rPr>
                <w:rFonts w:ascii="Arial" w:hAnsi="Arial" w:cs="Arial"/>
              </w:rPr>
              <w:t>.</w:t>
            </w:r>
          </w:p>
          <w:p w:rsidR="0010560B" w:rsidRPr="002E7E2D" w:rsidRDefault="0010560B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Too muc</w:t>
            </w:r>
            <w:r w:rsidR="0098301C" w:rsidRPr="002E7E2D">
              <w:rPr>
                <w:rFonts w:ascii="Arial" w:hAnsi="Arial" w:cs="Arial"/>
              </w:rPr>
              <w:t>h financial uncertainty at year</w:t>
            </w:r>
            <w:r w:rsidRPr="002E7E2D">
              <w:rPr>
                <w:rFonts w:ascii="Arial" w:hAnsi="Arial" w:cs="Arial"/>
              </w:rPr>
              <w:t>end</w:t>
            </w:r>
            <w:r w:rsidR="0098301C" w:rsidRPr="002E7E2D">
              <w:rPr>
                <w:rFonts w:ascii="Arial" w:hAnsi="Arial" w:cs="Arial"/>
              </w:rPr>
              <w:t>.</w:t>
            </w:r>
          </w:p>
          <w:p w:rsidR="0010560B" w:rsidRPr="002E7E2D" w:rsidRDefault="000910B4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More hands on approach from Government</w:t>
            </w:r>
            <w:r w:rsidR="0010560B" w:rsidRPr="002E7E2D">
              <w:rPr>
                <w:rFonts w:ascii="Arial" w:hAnsi="Arial" w:cs="Arial"/>
              </w:rPr>
              <w:t xml:space="preserve"> to know what is going on with the groups that are under their umbrella</w:t>
            </w:r>
            <w:r w:rsidR="0098301C" w:rsidRPr="002E7E2D">
              <w:rPr>
                <w:rFonts w:ascii="Arial" w:hAnsi="Arial" w:cs="Arial"/>
              </w:rPr>
              <w:t>.</w:t>
            </w:r>
          </w:p>
          <w:p w:rsidR="0010560B" w:rsidRPr="002E7E2D" w:rsidRDefault="0010560B" w:rsidP="00813BC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 xml:space="preserve">Higher profile and value the work of </w:t>
            </w:r>
            <w:r w:rsidR="00813BC2">
              <w:rPr>
                <w:rFonts w:ascii="Arial" w:hAnsi="Arial" w:cs="Arial"/>
              </w:rPr>
              <w:t>non-</w:t>
            </w:r>
            <w:r w:rsidR="000910B4" w:rsidRPr="002E7E2D">
              <w:rPr>
                <w:rFonts w:ascii="Arial" w:hAnsi="Arial" w:cs="Arial"/>
              </w:rPr>
              <w:t>profit</w:t>
            </w:r>
            <w:r w:rsidR="00813BC2">
              <w:rPr>
                <w:rFonts w:ascii="Arial" w:hAnsi="Arial" w:cs="Arial"/>
              </w:rPr>
              <w:t xml:space="preserve"> organizations</w:t>
            </w:r>
            <w:r w:rsidRPr="002E7E2D">
              <w:rPr>
                <w:rFonts w:ascii="Arial" w:hAnsi="Arial" w:cs="Arial"/>
              </w:rPr>
              <w:t xml:space="preserve"> </w:t>
            </w:r>
            <w:r w:rsidR="00292FE5" w:rsidRPr="002E7E2D">
              <w:rPr>
                <w:rFonts w:ascii="Arial" w:hAnsi="Arial" w:cs="Arial"/>
              </w:rPr>
              <w:t>within</w:t>
            </w:r>
            <w:r w:rsidR="000910B4" w:rsidRPr="002E7E2D">
              <w:rPr>
                <w:rFonts w:ascii="Arial" w:hAnsi="Arial" w:cs="Arial"/>
              </w:rPr>
              <w:t xml:space="preserve"> the eye of Government.</w:t>
            </w:r>
          </w:p>
        </w:tc>
        <w:tc>
          <w:tcPr>
            <w:tcW w:w="6445" w:type="dxa"/>
          </w:tcPr>
          <w:p w:rsidR="00353F14" w:rsidRPr="002E7E2D" w:rsidRDefault="00AE4DE2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C</w:t>
            </w:r>
            <w:r w:rsidR="007807B7" w:rsidRPr="002E7E2D">
              <w:rPr>
                <w:rFonts w:ascii="Arial" w:hAnsi="Arial" w:cs="Arial"/>
              </w:rPr>
              <w:t xml:space="preserve">ommunity </w:t>
            </w:r>
            <w:r w:rsidRPr="002E7E2D">
              <w:rPr>
                <w:rFonts w:ascii="Arial" w:hAnsi="Arial" w:cs="Arial"/>
              </w:rPr>
              <w:t>S</w:t>
            </w:r>
            <w:r w:rsidR="007807B7" w:rsidRPr="002E7E2D">
              <w:rPr>
                <w:rFonts w:ascii="Arial" w:hAnsi="Arial" w:cs="Arial"/>
              </w:rPr>
              <w:t xml:space="preserve">ector </w:t>
            </w:r>
            <w:r w:rsidRPr="002E7E2D">
              <w:rPr>
                <w:rFonts w:ascii="Arial" w:hAnsi="Arial" w:cs="Arial"/>
              </w:rPr>
              <w:t>C</w:t>
            </w:r>
            <w:r w:rsidR="007807B7" w:rsidRPr="002E7E2D">
              <w:rPr>
                <w:rFonts w:ascii="Arial" w:hAnsi="Arial" w:cs="Arial"/>
              </w:rPr>
              <w:t>ouncil</w:t>
            </w:r>
            <w:r w:rsidRPr="002E7E2D">
              <w:rPr>
                <w:rFonts w:ascii="Arial" w:hAnsi="Arial" w:cs="Arial"/>
              </w:rPr>
              <w:t xml:space="preserve"> do more reaching out to</w:t>
            </w:r>
            <w:r w:rsidR="00813BC2">
              <w:rPr>
                <w:rFonts w:ascii="Arial" w:hAnsi="Arial" w:cs="Arial"/>
              </w:rPr>
              <w:t xml:space="preserve"> non-</w:t>
            </w:r>
            <w:r w:rsidR="000910B4" w:rsidRPr="002E7E2D">
              <w:rPr>
                <w:rFonts w:ascii="Arial" w:hAnsi="Arial" w:cs="Arial"/>
              </w:rPr>
              <w:t>profit</w:t>
            </w:r>
            <w:r w:rsidRPr="002E7E2D">
              <w:rPr>
                <w:rFonts w:ascii="Arial" w:hAnsi="Arial" w:cs="Arial"/>
              </w:rPr>
              <w:t>, networking</w:t>
            </w:r>
            <w:r w:rsidR="00813BC2">
              <w:rPr>
                <w:rFonts w:ascii="Arial" w:hAnsi="Arial" w:cs="Arial"/>
              </w:rPr>
              <w:t>.</w:t>
            </w:r>
          </w:p>
          <w:p w:rsidR="00AE4DE2" w:rsidRPr="002E7E2D" w:rsidRDefault="000910B4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Advocate to Government to u</w:t>
            </w:r>
            <w:r w:rsidR="00AE4DE2" w:rsidRPr="002E7E2D">
              <w:rPr>
                <w:rFonts w:ascii="Arial" w:hAnsi="Arial" w:cs="Arial"/>
              </w:rPr>
              <w:t xml:space="preserve">se a similar pay scale for the salaries of the people who work at these </w:t>
            </w:r>
            <w:r w:rsidRPr="002E7E2D">
              <w:rPr>
                <w:rFonts w:ascii="Arial" w:hAnsi="Arial" w:cs="Arial"/>
              </w:rPr>
              <w:t>non for profit</w:t>
            </w:r>
            <w:r w:rsidR="00AE4DE2" w:rsidRPr="002E7E2D">
              <w:rPr>
                <w:rFonts w:ascii="Arial" w:hAnsi="Arial" w:cs="Arial"/>
              </w:rPr>
              <w:t>, J</w:t>
            </w:r>
            <w:r w:rsidR="007807B7" w:rsidRPr="002E7E2D">
              <w:rPr>
                <w:rFonts w:ascii="Arial" w:hAnsi="Arial" w:cs="Arial"/>
              </w:rPr>
              <w:t xml:space="preserve">ob </w:t>
            </w:r>
            <w:r w:rsidR="00AE4DE2" w:rsidRPr="002E7E2D">
              <w:rPr>
                <w:rFonts w:ascii="Arial" w:hAnsi="Arial" w:cs="Arial"/>
              </w:rPr>
              <w:t>E</w:t>
            </w:r>
            <w:r w:rsidR="007807B7" w:rsidRPr="002E7E2D">
              <w:rPr>
                <w:rFonts w:ascii="Arial" w:hAnsi="Arial" w:cs="Arial"/>
              </w:rPr>
              <w:t>valuation S</w:t>
            </w:r>
            <w:r w:rsidR="00AE4DE2" w:rsidRPr="002E7E2D">
              <w:rPr>
                <w:rFonts w:ascii="Arial" w:hAnsi="Arial" w:cs="Arial"/>
              </w:rPr>
              <w:t>ystem</w:t>
            </w:r>
            <w:r w:rsidR="00813BC2">
              <w:rPr>
                <w:rFonts w:ascii="Arial" w:hAnsi="Arial" w:cs="Arial"/>
              </w:rPr>
              <w:t>.</w:t>
            </w:r>
          </w:p>
          <w:p w:rsidR="00AE4DE2" w:rsidRPr="002E7E2D" w:rsidRDefault="00AE4DE2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 xml:space="preserve">Job uncertainty in </w:t>
            </w:r>
            <w:r w:rsidR="00813BC2">
              <w:rPr>
                <w:rFonts w:ascii="Arial" w:hAnsi="Arial" w:cs="Arial"/>
              </w:rPr>
              <w:t>non-</w:t>
            </w:r>
            <w:r w:rsidR="000910B4" w:rsidRPr="002E7E2D">
              <w:rPr>
                <w:rFonts w:ascii="Arial" w:hAnsi="Arial" w:cs="Arial"/>
              </w:rPr>
              <w:t>profit</w:t>
            </w:r>
            <w:r w:rsidRPr="002E7E2D">
              <w:rPr>
                <w:rFonts w:ascii="Arial" w:hAnsi="Arial" w:cs="Arial"/>
              </w:rPr>
              <w:t xml:space="preserve"> groups cause walls being put up and keeping their info</w:t>
            </w:r>
            <w:r w:rsidR="007807B7" w:rsidRPr="002E7E2D">
              <w:rPr>
                <w:rFonts w:ascii="Arial" w:hAnsi="Arial" w:cs="Arial"/>
              </w:rPr>
              <w:t>rmation</w:t>
            </w:r>
            <w:r w:rsidRPr="002E7E2D">
              <w:rPr>
                <w:rFonts w:ascii="Arial" w:hAnsi="Arial" w:cs="Arial"/>
              </w:rPr>
              <w:t xml:space="preserve"> to themselves</w:t>
            </w:r>
            <w:r w:rsidR="00813BC2">
              <w:rPr>
                <w:rFonts w:ascii="Arial" w:hAnsi="Arial" w:cs="Arial"/>
              </w:rPr>
              <w:t>.</w:t>
            </w:r>
          </w:p>
          <w:p w:rsidR="00AE4DE2" w:rsidRPr="002E7E2D" w:rsidRDefault="00AE4DE2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>Gov</w:t>
            </w:r>
            <w:r w:rsidR="000910B4" w:rsidRPr="002E7E2D">
              <w:rPr>
                <w:rFonts w:ascii="Arial" w:hAnsi="Arial" w:cs="Arial"/>
              </w:rPr>
              <w:t>ernment</w:t>
            </w:r>
            <w:r w:rsidRPr="002E7E2D">
              <w:rPr>
                <w:rFonts w:ascii="Arial" w:hAnsi="Arial" w:cs="Arial"/>
              </w:rPr>
              <w:t xml:space="preserve"> fund regional round tables to share knowledge, action plans, </w:t>
            </w:r>
            <w:proofErr w:type="gramStart"/>
            <w:r w:rsidRPr="002E7E2D">
              <w:rPr>
                <w:rFonts w:ascii="Arial" w:hAnsi="Arial" w:cs="Arial"/>
              </w:rPr>
              <w:t>common</w:t>
            </w:r>
            <w:proofErr w:type="gramEnd"/>
            <w:r w:rsidRPr="002E7E2D">
              <w:rPr>
                <w:rFonts w:ascii="Arial" w:hAnsi="Arial" w:cs="Arial"/>
              </w:rPr>
              <w:t xml:space="preserve"> goals</w:t>
            </w:r>
            <w:r w:rsidR="00813BC2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AE4DE2" w:rsidRPr="002E7E2D" w:rsidRDefault="00AE4DE2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E2D">
              <w:rPr>
                <w:rFonts w:ascii="Arial" w:hAnsi="Arial" w:cs="Arial"/>
              </w:rPr>
              <w:t xml:space="preserve">A joint mission statement to show what you are working </w:t>
            </w:r>
            <w:r w:rsidR="00292FE5" w:rsidRPr="002E7E2D">
              <w:rPr>
                <w:rFonts w:ascii="Arial" w:hAnsi="Arial" w:cs="Arial"/>
              </w:rPr>
              <w:t>towards</w:t>
            </w:r>
            <w:r w:rsidR="000910B4" w:rsidRPr="002E7E2D">
              <w:rPr>
                <w:rFonts w:ascii="Arial" w:hAnsi="Arial" w:cs="Arial"/>
              </w:rPr>
              <w:t>.</w:t>
            </w:r>
          </w:p>
        </w:tc>
      </w:tr>
    </w:tbl>
    <w:p w:rsidR="00CA70DB" w:rsidRDefault="00CA70DB" w:rsidP="00A304B2">
      <w:pPr>
        <w:rPr>
          <w:rFonts w:ascii="Arial" w:hAnsi="Arial" w:cs="Arial"/>
          <w:b/>
        </w:rPr>
      </w:pPr>
    </w:p>
    <w:sectPr w:rsidR="00CA70DB" w:rsidSect="00E7079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F7" w:rsidRDefault="00975DF7" w:rsidP="0002340F">
      <w:pPr>
        <w:spacing w:after="0" w:line="240" w:lineRule="auto"/>
      </w:pPr>
      <w:r>
        <w:separator/>
      </w:r>
    </w:p>
  </w:endnote>
  <w:endnote w:type="continuationSeparator" w:id="0">
    <w:p w:rsidR="00975DF7" w:rsidRDefault="00975DF7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B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F7" w:rsidRDefault="00975DF7" w:rsidP="0002340F">
      <w:pPr>
        <w:spacing w:after="0" w:line="240" w:lineRule="auto"/>
      </w:pPr>
      <w:r>
        <w:separator/>
      </w:r>
    </w:p>
  </w:footnote>
  <w:footnote w:type="continuationSeparator" w:id="0">
    <w:p w:rsidR="00975DF7" w:rsidRDefault="00975DF7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B098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1"/>
    <w:rsid w:val="0002340F"/>
    <w:rsid w:val="00057288"/>
    <w:rsid w:val="00062AFD"/>
    <w:rsid w:val="00065871"/>
    <w:rsid w:val="000776A1"/>
    <w:rsid w:val="000910B4"/>
    <w:rsid w:val="000C4CFE"/>
    <w:rsid w:val="000F67DF"/>
    <w:rsid w:val="0010560B"/>
    <w:rsid w:val="0019480B"/>
    <w:rsid w:val="001A4B66"/>
    <w:rsid w:val="0022428D"/>
    <w:rsid w:val="00253431"/>
    <w:rsid w:val="00292FE5"/>
    <w:rsid w:val="002C02D7"/>
    <w:rsid w:val="002D3C01"/>
    <w:rsid w:val="002E7E2D"/>
    <w:rsid w:val="00301F88"/>
    <w:rsid w:val="00304687"/>
    <w:rsid w:val="00353F14"/>
    <w:rsid w:val="00357778"/>
    <w:rsid w:val="00365AA6"/>
    <w:rsid w:val="00393B8D"/>
    <w:rsid w:val="003D4935"/>
    <w:rsid w:val="003E0354"/>
    <w:rsid w:val="00414BDE"/>
    <w:rsid w:val="00423EBB"/>
    <w:rsid w:val="0045337A"/>
    <w:rsid w:val="00485BAF"/>
    <w:rsid w:val="00486F75"/>
    <w:rsid w:val="004D7465"/>
    <w:rsid w:val="004E5A03"/>
    <w:rsid w:val="0052057F"/>
    <w:rsid w:val="005A44FB"/>
    <w:rsid w:val="005C1903"/>
    <w:rsid w:val="00694F60"/>
    <w:rsid w:val="006D5DFB"/>
    <w:rsid w:val="0073209B"/>
    <w:rsid w:val="007378FE"/>
    <w:rsid w:val="0075306F"/>
    <w:rsid w:val="007556EC"/>
    <w:rsid w:val="007807B7"/>
    <w:rsid w:val="007B0AE7"/>
    <w:rsid w:val="007C51F4"/>
    <w:rsid w:val="007D59EC"/>
    <w:rsid w:val="007E21FF"/>
    <w:rsid w:val="00813BC2"/>
    <w:rsid w:val="00823110"/>
    <w:rsid w:val="009073C7"/>
    <w:rsid w:val="00946BAF"/>
    <w:rsid w:val="0096130B"/>
    <w:rsid w:val="00971174"/>
    <w:rsid w:val="00975DF7"/>
    <w:rsid w:val="0098301C"/>
    <w:rsid w:val="009B6211"/>
    <w:rsid w:val="00A304B2"/>
    <w:rsid w:val="00A3299C"/>
    <w:rsid w:val="00A54A84"/>
    <w:rsid w:val="00A66BE2"/>
    <w:rsid w:val="00AE4DE2"/>
    <w:rsid w:val="00AF2404"/>
    <w:rsid w:val="00B06D41"/>
    <w:rsid w:val="00B132FB"/>
    <w:rsid w:val="00B72662"/>
    <w:rsid w:val="00BC5EB0"/>
    <w:rsid w:val="00BE6274"/>
    <w:rsid w:val="00C37D2B"/>
    <w:rsid w:val="00C461AF"/>
    <w:rsid w:val="00C611CD"/>
    <w:rsid w:val="00CA70DB"/>
    <w:rsid w:val="00CC5F4E"/>
    <w:rsid w:val="00CE4F29"/>
    <w:rsid w:val="00CE59CB"/>
    <w:rsid w:val="00E41665"/>
    <w:rsid w:val="00E7079A"/>
    <w:rsid w:val="00E75B3B"/>
    <w:rsid w:val="00E96771"/>
    <w:rsid w:val="00E9698C"/>
    <w:rsid w:val="00EB31EF"/>
    <w:rsid w:val="00EC1F56"/>
    <w:rsid w:val="00F46792"/>
    <w:rsid w:val="00F719D2"/>
    <w:rsid w:val="00F95151"/>
    <w:rsid w:val="00FD705D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3EF232"/>
  <w15:chartTrackingRefBased/>
  <w15:docId w15:val="{3DB03739-292F-42EB-B83B-D41AB055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9056-90FE-4A8C-99F2-A8595F8B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Stokes, Melanie</cp:lastModifiedBy>
  <cp:revision>8</cp:revision>
  <cp:lastPrinted>2018-10-19T18:23:00Z</cp:lastPrinted>
  <dcterms:created xsi:type="dcterms:W3CDTF">2018-11-21T16:24:00Z</dcterms:created>
  <dcterms:modified xsi:type="dcterms:W3CDTF">2018-12-12T14:50:00Z</dcterms:modified>
</cp:coreProperties>
</file>